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05" w:rsidRPr="009A2C17" w:rsidRDefault="00B11E05" w:rsidP="009A2C17">
      <w:pPr>
        <w:shd w:val="clear" w:color="auto" w:fill="FFFFFF"/>
        <w:spacing w:after="0"/>
        <w:jc w:val="right"/>
        <w:rPr>
          <w:rFonts w:ascii="Georgia" w:eastAsia="Times New Roman" w:hAnsi="Georgia" w:cs="Times New Roman"/>
          <w:sz w:val="20"/>
          <w:szCs w:val="20"/>
          <w:lang w:eastAsia="et-EE"/>
        </w:rPr>
      </w:pPr>
      <w:r w:rsidRPr="009A2C17">
        <w:rPr>
          <w:rFonts w:ascii="Georgia" w:eastAsia="Times New Roman" w:hAnsi="Georgia" w:cs="Times New Roman"/>
          <w:sz w:val="20"/>
          <w:szCs w:val="20"/>
          <w:lang w:eastAsia="et-EE"/>
        </w:rPr>
        <w:t xml:space="preserve">Vastu võetud Käsmu külaseltsi üldkoosolekul 31.05.2015 </w:t>
      </w:r>
    </w:p>
    <w:p w:rsidR="00075194" w:rsidRPr="009A2C17" w:rsidRDefault="00075194" w:rsidP="009A2C17">
      <w:pPr>
        <w:shd w:val="clear" w:color="auto" w:fill="FFFFFF"/>
        <w:spacing w:after="0"/>
        <w:jc w:val="right"/>
        <w:rPr>
          <w:rFonts w:ascii="Georgia" w:eastAsia="Times New Roman" w:hAnsi="Georgia" w:cs="Times New Roman"/>
          <w:sz w:val="20"/>
          <w:szCs w:val="20"/>
          <w:lang w:eastAsia="et-EE"/>
        </w:rPr>
      </w:pPr>
      <w:r w:rsidRPr="009A2C17">
        <w:rPr>
          <w:rFonts w:ascii="Georgia" w:eastAsia="Times New Roman" w:hAnsi="Georgia" w:cs="Times New Roman"/>
          <w:sz w:val="20"/>
          <w:szCs w:val="20"/>
          <w:lang w:eastAsia="et-EE"/>
        </w:rPr>
        <w:t xml:space="preserve">Muudetud Käsmu külaseltsi </w:t>
      </w:r>
      <w:r w:rsidR="008E7432" w:rsidRPr="009A2C17">
        <w:rPr>
          <w:rFonts w:ascii="Georgia" w:eastAsia="Times New Roman" w:hAnsi="Georgia" w:cs="Times New Roman"/>
          <w:sz w:val="20"/>
          <w:szCs w:val="20"/>
          <w:lang w:eastAsia="et-EE"/>
        </w:rPr>
        <w:t>üldkoosolekul 09.06.2018</w:t>
      </w:r>
    </w:p>
    <w:p w:rsidR="00B11E05" w:rsidRDefault="00D21EF1" w:rsidP="0073236F">
      <w:pPr>
        <w:shd w:val="clear" w:color="auto" w:fill="FFFFFF"/>
        <w:spacing w:before="720" w:after="360" w:line="420" w:lineRule="atLeast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36"/>
          <w:szCs w:val="36"/>
          <w:lang w:eastAsia="et-EE"/>
        </w:rPr>
      </w:pPr>
      <w:r>
        <w:rPr>
          <w:rFonts w:ascii="Georgia" w:eastAsia="Times New Roman" w:hAnsi="Georgia" w:cs="Times New Roman"/>
          <w:b/>
          <w:bCs/>
          <w:kern w:val="36"/>
          <w:sz w:val="36"/>
          <w:szCs w:val="36"/>
          <w:lang w:eastAsia="et-EE"/>
        </w:rPr>
        <w:t xml:space="preserve">KÄSMU KÜLA </w:t>
      </w:r>
      <w:r w:rsidR="00B11E05" w:rsidRPr="00B11E05">
        <w:rPr>
          <w:rFonts w:ascii="Georgia" w:eastAsia="Times New Roman" w:hAnsi="Georgia" w:cs="Times New Roman"/>
          <w:b/>
          <w:bCs/>
          <w:kern w:val="36"/>
          <w:sz w:val="36"/>
          <w:szCs w:val="36"/>
          <w:lang w:eastAsia="et-EE"/>
        </w:rPr>
        <w:t xml:space="preserve">ARENGUKAVA </w:t>
      </w:r>
      <w:r w:rsidR="00B11E05" w:rsidRPr="00B11E05">
        <w:rPr>
          <w:rFonts w:ascii="Georgia" w:eastAsia="Times New Roman" w:hAnsi="Georgia" w:cs="Times New Roman"/>
          <w:b/>
          <w:bCs/>
          <w:kern w:val="36"/>
          <w:sz w:val="36"/>
          <w:szCs w:val="36"/>
          <w:lang w:eastAsia="et-EE"/>
        </w:rPr>
        <w:br/>
        <w:t xml:space="preserve">2016 - 2021 </w:t>
      </w:r>
    </w:p>
    <w:p w:rsidR="00D21EF1" w:rsidRPr="00D21EF1" w:rsidRDefault="00D21EF1" w:rsidP="0049183E">
      <w:pPr>
        <w:spacing w:after="120" w:line="360" w:lineRule="auto"/>
        <w:rPr>
          <w:rFonts w:ascii="Georgia" w:hAnsi="Georgia"/>
          <w:b/>
          <w:sz w:val="24"/>
          <w:szCs w:val="24"/>
        </w:rPr>
      </w:pPr>
      <w:r w:rsidRPr="00D21EF1">
        <w:rPr>
          <w:rFonts w:ascii="Georgia" w:hAnsi="Georgia"/>
          <w:b/>
          <w:sz w:val="24"/>
          <w:szCs w:val="24"/>
        </w:rPr>
        <w:t>1. Sissejuhatus</w:t>
      </w:r>
    </w:p>
    <w:p w:rsidR="00D21EF1" w:rsidRPr="00D21EF1" w:rsidRDefault="00D21EF1" w:rsidP="0049183E">
      <w:pPr>
        <w:spacing w:after="120" w:line="360" w:lineRule="auto"/>
        <w:jc w:val="both"/>
        <w:rPr>
          <w:rFonts w:ascii="Georgia" w:hAnsi="Georgia"/>
          <w:sz w:val="24"/>
          <w:szCs w:val="24"/>
        </w:rPr>
      </w:pPr>
      <w:r w:rsidRPr="00D21EF1">
        <w:rPr>
          <w:rFonts w:ascii="Georgia" w:hAnsi="Georgia"/>
          <w:sz w:val="24"/>
          <w:szCs w:val="24"/>
        </w:rPr>
        <w:t>Käsmu küla</w:t>
      </w:r>
      <w:r w:rsidR="009A2C17">
        <w:rPr>
          <w:rFonts w:ascii="Georgia" w:hAnsi="Georgia"/>
          <w:sz w:val="24"/>
          <w:szCs w:val="24"/>
        </w:rPr>
        <w:t xml:space="preserve"> </w:t>
      </w:r>
      <w:r w:rsidR="001E2E01">
        <w:rPr>
          <w:rFonts w:ascii="Georgia" w:hAnsi="Georgia"/>
          <w:sz w:val="24"/>
          <w:szCs w:val="24"/>
        </w:rPr>
        <w:t>paikneb Lääne -</w:t>
      </w:r>
      <w:r w:rsidR="00075194">
        <w:rPr>
          <w:rFonts w:ascii="Georgia" w:hAnsi="Georgia"/>
          <w:sz w:val="24"/>
          <w:szCs w:val="24"/>
        </w:rPr>
        <w:t xml:space="preserve"> Virumaal Haljala</w:t>
      </w:r>
      <w:r w:rsidRPr="00D21EF1">
        <w:rPr>
          <w:rFonts w:ascii="Georgia" w:hAnsi="Georgia"/>
          <w:sz w:val="24"/>
          <w:szCs w:val="24"/>
        </w:rPr>
        <w:t xml:space="preserve"> vallas Käsmu poolsaarel.</w:t>
      </w:r>
      <w:r w:rsidR="009A2C17">
        <w:rPr>
          <w:rFonts w:ascii="Georgia" w:hAnsi="Georgia"/>
          <w:sz w:val="24"/>
          <w:szCs w:val="24"/>
        </w:rPr>
        <w:t xml:space="preserve"> </w:t>
      </w:r>
      <w:r w:rsidR="009A2C17">
        <w:rPr>
          <w:rFonts w:ascii="Georgia" w:hAnsi="Georgia"/>
          <w:sz w:val="24"/>
          <w:szCs w:val="24"/>
        </w:rPr>
        <w:t>Küla on monoliitne ja</w:t>
      </w:r>
      <w:r w:rsidR="009A2C17" w:rsidRPr="00D21EF1">
        <w:rPr>
          <w:rFonts w:ascii="Georgia" w:hAnsi="Georgia"/>
          <w:sz w:val="24"/>
          <w:szCs w:val="24"/>
        </w:rPr>
        <w:t xml:space="preserve"> eral</w:t>
      </w:r>
      <w:r w:rsidR="009A2C17">
        <w:rPr>
          <w:rFonts w:ascii="Georgia" w:hAnsi="Georgia"/>
          <w:sz w:val="24"/>
          <w:szCs w:val="24"/>
        </w:rPr>
        <w:t xml:space="preserve">diseisev umbküla, </w:t>
      </w:r>
      <w:r w:rsidR="001E2E01">
        <w:rPr>
          <w:rFonts w:ascii="Georgia" w:hAnsi="Georgia"/>
          <w:sz w:val="24"/>
          <w:szCs w:val="24"/>
        </w:rPr>
        <w:t>sest k</w:t>
      </w:r>
      <w:r w:rsidR="001E2E01">
        <w:rPr>
          <w:rFonts w:ascii="Georgia" w:hAnsi="Georgia"/>
          <w:sz w:val="24"/>
          <w:szCs w:val="24"/>
        </w:rPr>
        <w:t xml:space="preserve">ülasse sisenev tee on </w:t>
      </w:r>
      <w:r w:rsidR="001E2E01" w:rsidRPr="00D21EF1">
        <w:rPr>
          <w:rFonts w:ascii="Georgia" w:hAnsi="Georgia"/>
          <w:sz w:val="24"/>
          <w:szCs w:val="24"/>
        </w:rPr>
        <w:t xml:space="preserve">ühtlasi </w:t>
      </w:r>
      <w:r w:rsidR="001E2E01">
        <w:rPr>
          <w:rFonts w:ascii="Georgia" w:hAnsi="Georgia"/>
          <w:sz w:val="24"/>
          <w:szCs w:val="24"/>
        </w:rPr>
        <w:t xml:space="preserve">ka </w:t>
      </w:r>
      <w:r w:rsidR="001E2E01" w:rsidRPr="00D21EF1">
        <w:rPr>
          <w:rFonts w:ascii="Georgia" w:hAnsi="Georgia"/>
          <w:sz w:val="24"/>
          <w:szCs w:val="24"/>
        </w:rPr>
        <w:t>väl</w:t>
      </w:r>
      <w:r w:rsidR="001E2E01">
        <w:rPr>
          <w:rFonts w:ascii="Georgia" w:hAnsi="Georgia"/>
          <w:sz w:val="24"/>
          <w:szCs w:val="24"/>
        </w:rPr>
        <w:t>japääsu teeks</w:t>
      </w:r>
      <w:r w:rsidR="001E2E01" w:rsidRPr="00D21EF1">
        <w:rPr>
          <w:rFonts w:ascii="Georgia" w:hAnsi="Georgia"/>
          <w:sz w:val="24"/>
          <w:szCs w:val="24"/>
        </w:rPr>
        <w:t>.</w:t>
      </w:r>
      <w:r w:rsidR="001E2E01">
        <w:rPr>
          <w:rFonts w:ascii="Georgia" w:hAnsi="Georgia"/>
          <w:sz w:val="24"/>
          <w:szCs w:val="24"/>
        </w:rPr>
        <w:t xml:space="preserve"> Käsmu on rannaküla, mis on</w:t>
      </w:r>
      <w:r w:rsidR="009A2C17">
        <w:rPr>
          <w:rFonts w:ascii="Georgia" w:hAnsi="Georgia"/>
          <w:sz w:val="24"/>
          <w:szCs w:val="24"/>
        </w:rPr>
        <w:t xml:space="preserve"> ühest küljest</w:t>
      </w:r>
      <w:r w:rsidR="009A2C17" w:rsidRPr="00D21EF1">
        <w:rPr>
          <w:rFonts w:ascii="Georgia" w:hAnsi="Georgia"/>
          <w:sz w:val="24"/>
          <w:szCs w:val="24"/>
        </w:rPr>
        <w:t xml:space="preserve"> piiratud metsaga, teisest Käsmu lahega</w:t>
      </w:r>
      <w:r w:rsidR="009A2C17">
        <w:rPr>
          <w:rFonts w:ascii="Georgia" w:hAnsi="Georgia"/>
          <w:sz w:val="24"/>
          <w:szCs w:val="24"/>
        </w:rPr>
        <w:t xml:space="preserve">. </w:t>
      </w:r>
    </w:p>
    <w:p w:rsidR="00D21EF1" w:rsidRPr="00D21EF1" w:rsidRDefault="003C748E" w:rsidP="0049183E">
      <w:pPr>
        <w:spacing w:after="120"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Käsmu küla arengukava p</w:t>
      </w:r>
      <w:r w:rsidR="00D21EF1" w:rsidRPr="00D21EF1">
        <w:rPr>
          <w:rFonts w:ascii="Georgia" w:hAnsi="Georgia"/>
          <w:b/>
          <w:sz w:val="24"/>
          <w:szCs w:val="24"/>
        </w:rPr>
        <w:t xml:space="preserve">eamisteks eesmärkideks on </w:t>
      </w:r>
      <w:r w:rsidR="00D21EF1" w:rsidRPr="00D21EF1">
        <w:rPr>
          <w:rFonts w:ascii="Georgia" w:hAnsi="Georgia"/>
          <w:sz w:val="24"/>
          <w:szCs w:val="24"/>
        </w:rPr>
        <w:t>küla</w:t>
      </w:r>
      <w:r w:rsidR="00D21EF1" w:rsidRPr="00D21EF1">
        <w:rPr>
          <w:rFonts w:ascii="Georgia" w:hAnsi="Georgia"/>
          <w:b/>
          <w:sz w:val="24"/>
          <w:szCs w:val="24"/>
        </w:rPr>
        <w:t xml:space="preserve"> </w:t>
      </w:r>
      <w:r w:rsidR="00D21EF1" w:rsidRPr="00D21EF1">
        <w:rPr>
          <w:rFonts w:ascii="Georgia" w:hAnsi="Georgia"/>
          <w:sz w:val="24"/>
          <w:szCs w:val="24"/>
        </w:rPr>
        <w:t>omanäolisuse</w:t>
      </w:r>
      <w:r>
        <w:rPr>
          <w:rFonts w:ascii="Georgia" w:hAnsi="Georgia"/>
          <w:sz w:val="24"/>
          <w:szCs w:val="24"/>
        </w:rPr>
        <w:t xml:space="preserve"> ja kogukonna elujõulisuse</w:t>
      </w:r>
      <w:r w:rsidR="00D21EF1" w:rsidRPr="00D21EF1">
        <w:rPr>
          <w:rFonts w:ascii="Georgia" w:hAnsi="Georgia"/>
          <w:sz w:val="24"/>
          <w:szCs w:val="24"/>
        </w:rPr>
        <w:t xml:space="preserve"> säilitamine</w:t>
      </w:r>
      <w:r w:rsidR="00D21EF1" w:rsidRPr="00D21EF1">
        <w:rPr>
          <w:rFonts w:ascii="Georgia" w:hAnsi="Georgia"/>
          <w:b/>
          <w:sz w:val="24"/>
          <w:szCs w:val="24"/>
        </w:rPr>
        <w:t xml:space="preserve">, </w:t>
      </w:r>
      <w:r w:rsidR="00D21EF1" w:rsidRPr="00D21EF1">
        <w:rPr>
          <w:rFonts w:ascii="Georgia" w:hAnsi="Georgia"/>
          <w:sz w:val="24"/>
          <w:szCs w:val="24"/>
        </w:rPr>
        <w:t>oluliste objektide heakord ja säilimine</w:t>
      </w:r>
      <w:r>
        <w:rPr>
          <w:rFonts w:ascii="Georgia" w:hAnsi="Georgia"/>
          <w:b/>
          <w:sz w:val="24"/>
          <w:szCs w:val="24"/>
        </w:rPr>
        <w:t>,</w:t>
      </w:r>
      <w:r w:rsidR="00D21EF1" w:rsidRPr="00D21EF1">
        <w:rPr>
          <w:rFonts w:ascii="Georgia" w:hAnsi="Georgia"/>
          <w:b/>
          <w:sz w:val="24"/>
          <w:szCs w:val="24"/>
        </w:rPr>
        <w:t xml:space="preserve"> </w:t>
      </w:r>
      <w:r w:rsidR="00D21EF1" w:rsidRPr="00D21EF1">
        <w:rPr>
          <w:rFonts w:ascii="Georgia" w:hAnsi="Georgia"/>
          <w:sz w:val="24"/>
          <w:szCs w:val="24"/>
        </w:rPr>
        <w:t>traditsioonide hoidmine ja edasi arendamine</w:t>
      </w:r>
      <w:r>
        <w:rPr>
          <w:rFonts w:ascii="Georgia" w:hAnsi="Georgia"/>
          <w:b/>
          <w:sz w:val="24"/>
          <w:szCs w:val="24"/>
        </w:rPr>
        <w:t xml:space="preserve"> </w:t>
      </w:r>
      <w:r w:rsidRPr="003C748E">
        <w:rPr>
          <w:rFonts w:ascii="Georgia" w:hAnsi="Georgia"/>
          <w:sz w:val="24"/>
          <w:szCs w:val="24"/>
        </w:rPr>
        <w:t>ning</w:t>
      </w:r>
      <w:r w:rsidR="00D21EF1" w:rsidRPr="003C748E">
        <w:rPr>
          <w:rFonts w:ascii="Georgia" w:hAnsi="Georgia"/>
          <w:sz w:val="24"/>
          <w:szCs w:val="24"/>
        </w:rPr>
        <w:t xml:space="preserve"> turvalise</w:t>
      </w:r>
      <w:r w:rsidR="00D21EF1" w:rsidRPr="00D21EF1">
        <w:rPr>
          <w:rFonts w:ascii="Georgia" w:hAnsi="Georgia"/>
          <w:sz w:val="24"/>
          <w:szCs w:val="24"/>
        </w:rPr>
        <w:t xml:space="preserve"> ja kvaliteetse elukeskkonna tagamine.</w:t>
      </w:r>
      <w:r w:rsidR="00D21EF1" w:rsidRPr="00D21EF1">
        <w:rPr>
          <w:rFonts w:ascii="Georgia" w:hAnsi="Georgia"/>
          <w:b/>
          <w:sz w:val="24"/>
          <w:szCs w:val="24"/>
        </w:rPr>
        <w:t xml:space="preserve"> </w:t>
      </w:r>
    </w:p>
    <w:p w:rsidR="00D21EF1" w:rsidRPr="00D21EF1" w:rsidRDefault="00D21EF1" w:rsidP="0049183E">
      <w:pPr>
        <w:spacing w:after="120" w:line="360" w:lineRule="auto"/>
        <w:jc w:val="both"/>
        <w:rPr>
          <w:rFonts w:ascii="Georgia" w:hAnsi="Georgia"/>
          <w:b/>
          <w:sz w:val="24"/>
          <w:szCs w:val="24"/>
        </w:rPr>
      </w:pPr>
      <w:r w:rsidRPr="00D21EF1">
        <w:rPr>
          <w:rFonts w:ascii="Georgia" w:hAnsi="Georgia"/>
          <w:b/>
          <w:sz w:val="24"/>
          <w:szCs w:val="24"/>
        </w:rPr>
        <w:t>Oluliseks peetakse</w:t>
      </w:r>
      <w:r w:rsidRPr="00D21EF1">
        <w:rPr>
          <w:rFonts w:ascii="Georgia" w:hAnsi="Georgia"/>
          <w:sz w:val="24"/>
          <w:szCs w:val="24"/>
        </w:rPr>
        <w:t xml:space="preserve"> info jagamist, kül</w:t>
      </w:r>
      <w:r w:rsidR="003C748E">
        <w:rPr>
          <w:rFonts w:ascii="Georgia" w:hAnsi="Georgia"/>
          <w:sz w:val="24"/>
          <w:szCs w:val="24"/>
        </w:rPr>
        <w:t>a sümboolika olemasolu,</w:t>
      </w:r>
      <w:r w:rsidRPr="00D21EF1">
        <w:rPr>
          <w:rFonts w:ascii="Georgia" w:hAnsi="Georgia"/>
          <w:sz w:val="24"/>
          <w:szCs w:val="24"/>
        </w:rPr>
        <w:t xml:space="preserve"> </w:t>
      </w:r>
      <w:r w:rsidR="003C748E" w:rsidRPr="00D21EF1">
        <w:rPr>
          <w:rFonts w:ascii="Georgia" w:hAnsi="Georgia"/>
          <w:sz w:val="24"/>
          <w:szCs w:val="24"/>
        </w:rPr>
        <w:t>tõmbekeskustega</w:t>
      </w:r>
      <w:r w:rsidR="003C748E" w:rsidRPr="00D21EF1">
        <w:rPr>
          <w:rFonts w:ascii="Georgia" w:hAnsi="Georgia"/>
          <w:sz w:val="24"/>
          <w:szCs w:val="24"/>
        </w:rPr>
        <w:t xml:space="preserve"> </w:t>
      </w:r>
      <w:r w:rsidR="003C748E">
        <w:rPr>
          <w:rFonts w:ascii="Georgia" w:hAnsi="Georgia"/>
          <w:sz w:val="24"/>
          <w:szCs w:val="24"/>
        </w:rPr>
        <w:t>bussiühenduse</w:t>
      </w:r>
      <w:r w:rsidR="003C748E" w:rsidRPr="00D21EF1">
        <w:rPr>
          <w:rFonts w:ascii="Georgia" w:hAnsi="Georgia"/>
          <w:sz w:val="24"/>
          <w:szCs w:val="24"/>
        </w:rPr>
        <w:t xml:space="preserve"> säilimist</w:t>
      </w:r>
      <w:r w:rsidRPr="00D21EF1">
        <w:rPr>
          <w:rFonts w:ascii="Georgia" w:hAnsi="Georgia"/>
          <w:sz w:val="24"/>
          <w:szCs w:val="24"/>
        </w:rPr>
        <w:t xml:space="preserve">, ostu- ja toitlustuskorralduse võimalusi, majutusasutuste võrgustiku ja rannakalapüügi säilimist. </w:t>
      </w:r>
      <w:r w:rsidRPr="00D21EF1">
        <w:rPr>
          <w:rFonts w:ascii="Georgia" w:hAnsi="Georgia"/>
          <w:b/>
          <w:i/>
          <w:sz w:val="24"/>
          <w:szCs w:val="24"/>
        </w:rPr>
        <w:t>Kõige selle juures p</w:t>
      </w:r>
      <w:r w:rsidR="00075194">
        <w:rPr>
          <w:rFonts w:ascii="Georgia" w:hAnsi="Georgia"/>
          <w:b/>
          <w:i/>
          <w:sz w:val="24"/>
          <w:szCs w:val="24"/>
        </w:rPr>
        <w:t>eetakse tähtsaks koostööd Haljala</w:t>
      </w:r>
      <w:r w:rsidRPr="00D21EF1">
        <w:rPr>
          <w:rFonts w:ascii="Georgia" w:hAnsi="Georgia"/>
          <w:b/>
          <w:i/>
          <w:sz w:val="24"/>
          <w:szCs w:val="24"/>
        </w:rPr>
        <w:t xml:space="preserve"> vallavalitsuse, kohalike ettevõtjate, traditsiooniliste suveürituste korraldajate ja kohaliku elanikkonnaga</w:t>
      </w:r>
      <w:r w:rsidRPr="00D21EF1">
        <w:rPr>
          <w:rFonts w:ascii="Georgia" w:hAnsi="Georgia"/>
          <w:b/>
          <w:sz w:val="24"/>
          <w:szCs w:val="24"/>
        </w:rPr>
        <w:t xml:space="preserve">. </w:t>
      </w:r>
    </w:p>
    <w:p w:rsidR="00D21EF1" w:rsidRPr="00D21EF1" w:rsidRDefault="00D21EF1" w:rsidP="00735733">
      <w:pPr>
        <w:spacing w:after="0"/>
        <w:jc w:val="both"/>
        <w:rPr>
          <w:rFonts w:ascii="Georgia" w:hAnsi="Georgia"/>
          <w:sz w:val="24"/>
          <w:szCs w:val="24"/>
        </w:rPr>
      </w:pPr>
      <w:r w:rsidRPr="00D21EF1">
        <w:rPr>
          <w:rFonts w:ascii="Georgia" w:hAnsi="Georgia"/>
          <w:b/>
          <w:sz w:val="24"/>
          <w:szCs w:val="24"/>
        </w:rPr>
        <w:t>Hetkel võib tõdeda</w:t>
      </w:r>
      <w:r w:rsidRPr="00D21EF1">
        <w:rPr>
          <w:rFonts w:ascii="Georgia" w:hAnsi="Georgia"/>
          <w:sz w:val="24"/>
          <w:szCs w:val="24"/>
        </w:rPr>
        <w:t>:</w:t>
      </w:r>
    </w:p>
    <w:p w:rsidR="00D21EF1" w:rsidRPr="00D21EF1" w:rsidRDefault="00D21EF1" w:rsidP="00D21EF1">
      <w:pPr>
        <w:numPr>
          <w:ilvl w:val="0"/>
          <w:numId w:val="8"/>
        </w:num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D21EF1">
        <w:rPr>
          <w:rFonts w:ascii="Georgia" w:hAnsi="Georgia"/>
          <w:sz w:val="24"/>
          <w:szCs w:val="24"/>
        </w:rPr>
        <w:t>külal on olemas oma lipp</w:t>
      </w:r>
    </w:p>
    <w:p w:rsidR="00D21EF1" w:rsidRPr="00D21EF1" w:rsidRDefault="00D21EF1" w:rsidP="00D21EF1">
      <w:pPr>
        <w:numPr>
          <w:ilvl w:val="0"/>
          <w:numId w:val="8"/>
        </w:num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D21EF1">
        <w:rPr>
          <w:rFonts w:ascii="Georgia" w:hAnsi="Georgia"/>
          <w:sz w:val="24"/>
          <w:szCs w:val="24"/>
        </w:rPr>
        <w:t>külal</w:t>
      </w:r>
      <w:r w:rsidR="0073236F">
        <w:rPr>
          <w:rFonts w:ascii="Georgia" w:hAnsi="Georgia"/>
          <w:sz w:val="24"/>
          <w:szCs w:val="24"/>
        </w:rPr>
        <w:t xml:space="preserve"> on olemas</w:t>
      </w:r>
      <w:r w:rsidRPr="00D21EF1">
        <w:rPr>
          <w:rFonts w:ascii="Georgia" w:hAnsi="Georgia"/>
          <w:sz w:val="24"/>
          <w:szCs w:val="24"/>
        </w:rPr>
        <w:t xml:space="preserve"> oma sümbol – kuldne rooliratas</w:t>
      </w:r>
    </w:p>
    <w:p w:rsidR="00D21EF1" w:rsidRPr="00D21EF1" w:rsidRDefault="00D21EF1" w:rsidP="00D21EF1">
      <w:pPr>
        <w:numPr>
          <w:ilvl w:val="0"/>
          <w:numId w:val="8"/>
        </w:num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D21EF1">
        <w:rPr>
          <w:rFonts w:ascii="Georgia" w:hAnsi="Georgia"/>
          <w:sz w:val="24"/>
          <w:szCs w:val="24"/>
        </w:rPr>
        <w:t xml:space="preserve">külal on olemas oma moto: </w:t>
      </w:r>
      <w:r w:rsidRPr="00D21EF1">
        <w:rPr>
          <w:rFonts w:ascii="Georgia" w:hAnsi="Georgia"/>
          <w:b/>
          <w:sz w:val="24"/>
          <w:szCs w:val="24"/>
        </w:rPr>
        <w:t>„Käsmu – kaptenite küla“</w:t>
      </w:r>
    </w:p>
    <w:p w:rsidR="00D21EF1" w:rsidRPr="00D21EF1" w:rsidRDefault="00D21EF1" w:rsidP="00D21EF1">
      <w:pPr>
        <w:numPr>
          <w:ilvl w:val="0"/>
          <w:numId w:val="8"/>
        </w:num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D21EF1">
        <w:rPr>
          <w:rFonts w:ascii="Georgia" w:hAnsi="Georgia"/>
          <w:sz w:val="24"/>
          <w:szCs w:val="24"/>
        </w:rPr>
        <w:t>külal on olemas vajalikul määral teotahtelist inimkapita</w:t>
      </w:r>
      <w:r w:rsidR="0049183E">
        <w:rPr>
          <w:rFonts w:ascii="Georgia" w:hAnsi="Georgia"/>
          <w:sz w:val="24"/>
          <w:szCs w:val="24"/>
        </w:rPr>
        <w:t>li</w:t>
      </w:r>
      <w:r w:rsidRPr="00D21EF1">
        <w:rPr>
          <w:rFonts w:ascii="Georgia" w:hAnsi="Georgia"/>
          <w:sz w:val="24"/>
          <w:szCs w:val="24"/>
        </w:rPr>
        <w:t>.</w:t>
      </w:r>
    </w:p>
    <w:p w:rsidR="00D21EF1" w:rsidRPr="00D21EF1" w:rsidRDefault="00D21EF1" w:rsidP="0049183E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D21EF1">
        <w:rPr>
          <w:rFonts w:ascii="Georgia" w:hAnsi="Georgia"/>
          <w:b/>
          <w:sz w:val="24"/>
          <w:szCs w:val="24"/>
        </w:rPr>
        <w:t>Külas on tõsisteks probleemideks</w:t>
      </w:r>
      <w:r w:rsidRPr="00D21EF1">
        <w:rPr>
          <w:rFonts w:ascii="Georgia" w:hAnsi="Georgia"/>
          <w:sz w:val="24"/>
          <w:szCs w:val="24"/>
        </w:rPr>
        <w:t>:</w:t>
      </w:r>
    </w:p>
    <w:p w:rsidR="00D21EF1" w:rsidRPr="00D21EF1" w:rsidRDefault="00D21EF1" w:rsidP="00D21EF1">
      <w:pPr>
        <w:numPr>
          <w:ilvl w:val="0"/>
          <w:numId w:val="7"/>
        </w:num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D21EF1">
        <w:rPr>
          <w:rFonts w:ascii="Georgia" w:hAnsi="Georgia"/>
          <w:sz w:val="24"/>
          <w:szCs w:val="24"/>
        </w:rPr>
        <w:t>ve</w:t>
      </w:r>
      <w:r w:rsidR="00735733">
        <w:rPr>
          <w:rFonts w:ascii="Georgia" w:hAnsi="Georgia"/>
          <w:sz w:val="24"/>
          <w:szCs w:val="24"/>
        </w:rPr>
        <w:t>evarustus – küla kasvab</w:t>
      </w:r>
      <w:r w:rsidRPr="00D21EF1">
        <w:rPr>
          <w:rFonts w:ascii="Georgia" w:hAnsi="Georgia"/>
          <w:sz w:val="24"/>
          <w:szCs w:val="24"/>
        </w:rPr>
        <w:t>, uute veetrasside ja puurkaevu rajamine on hädavajalik;</w:t>
      </w:r>
    </w:p>
    <w:p w:rsidR="00D21EF1" w:rsidRPr="00D21EF1" w:rsidRDefault="00D21EF1" w:rsidP="00D21EF1">
      <w:pPr>
        <w:numPr>
          <w:ilvl w:val="0"/>
          <w:numId w:val="7"/>
        </w:num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D21EF1">
        <w:rPr>
          <w:rFonts w:ascii="Georgia" w:hAnsi="Georgia"/>
          <w:sz w:val="24"/>
          <w:szCs w:val="24"/>
        </w:rPr>
        <w:t>transpor</w:t>
      </w:r>
      <w:r w:rsidR="0073236F">
        <w:rPr>
          <w:rFonts w:ascii="Georgia" w:hAnsi="Georgia"/>
          <w:sz w:val="24"/>
          <w:szCs w:val="24"/>
        </w:rPr>
        <w:t>dikorraldus – suvine transpordirohkus nõuab liikluse ja</w:t>
      </w:r>
      <w:r w:rsidRPr="00D21EF1">
        <w:rPr>
          <w:rFonts w:ascii="Georgia" w:hAnsi="Georgia"/>
          <w:sz w:val="24"/>
          <w:szCs w:val="24"/>
        </w:rPr>
        <w:t xml:space="preserve"> parkimise korraldamist;</w:t>
      </w:r>
    </w:p>
    <w:p w:rsidR="00D21EF1" w:rsidRPr="00D21EF1" w:rsidRDefault="00D21EF1" w:rsidP="00D21EF1">
      <w:pPr>
        <w:numPr>
          <w:ilvl w:val="0"/>
          <w:numId w:val="7"/>
        </w:num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D21EF1">
        <w:rPr>
          <w:rFonts w:ascii="Georgia" w:hAnsi="Georgia"/>
          <w:sz w:val="24"/>
          <w:szCs w:val="24"/>
        </w:rPr>
        <w:t>külale oluliste objektide heakor</w:t>
      </w:r>
      <w:r w:rsidR="0073236F">
        <w:rPr>
          <w:rFonts w:ascii="Georgia" w:hAnsi="Georgia"/>
          <w:sz w:val="24"/>
          <w:szCs w:val="24"/>
        </w:rPr>
        <w:t>d ja säilimine – rahvamaja, bussijaam, muul, majakas, kiigeplats, kindralikabeli, kirik, kalmistu</w:t>
      </w:r>
      <w:r w:rsidRPr="00D21EF1">
        <w:rPr>
          <w:rFonts w:ascii="Georgia" w:hAnsi="Georgia"/>
          <w:sz w:val="24"/>
          <w:szCs w:val="24"/>
        </w:rPr>
        <w:t>;</w:t>
      </w:r>
    </w:p>
    <w:p w:rsidR="00D21EF1" w:rsidRPr="00D21EF1" w:rsidRDefault="00274832" w:rsidP="0049183E">
      <w:pPr>
        <w:numPr>
          <w:ilvl w:val="0"/>
          <w:numId w:val="7"/>
        </w:numPr>
        <w:spacing w:after="12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liiga väikesed ehituskrundid - </w:t>
      </w:r>
      <w:r w:rsidR="00D21EF1" w:rsidRPr="00D21EF1">
        <w:rPr>
          <w:rFonts w:ascii="Georgia" w:hAnsi="Georgia"/>
          <w:sz w:val="24"/>
          <w:szCs w:val="24"/>
        </w:rPr>
        <w:t>küla kaotab omanäolisuse tänu liigsele ehitustihedusele.</w:t>
      </w:r>
    </w:p>
    <w:p w:rsidR="00D21EF1" w:rsidRPr="00D21EF1" w:rsidRDefault="00D21EF1" w:rsidP="0049183E">
      <w:pPr>
        <w:autoSpaceDE w:val="0"/>
        <w:autoSpaceDN w:val="0"/>
        <w:adjustRightInd w:val="0"/>
        <w:spacing w:after="120"/>
        <w:jc w:val="both"/>
        <w:rPr>
          <w:rFonts w:ascii="Georgia" w:hAnsi="Georgia"/>
          <w:b/>
          <w:color w:val="000000"/>
          <w:sz w:val="24"/>
          <w:szCs w:val="24"/>
        </w:rPr>
      </w:pPr>
      <w:r w:rsidRPr="00D21EF1">
        <w:rPr>
          <w:rFonts w:ascii="Georgia" w:hAnsi="Georgia"/>
          <w:b/>
          <w:color w:val="000000"/>
          <w:sz w:val="24"/>
          <w:szCs w:val="24"/>
        </w:rPr>
        <w:lastRenderedPageBreak/>
        <w:t>2. Käsmu küla hetkeolukord ja üldine kirjeldus</w:t>
      </w:r>
    </w:p>
    <w:p w:rsidR="00D21EF1" w:rsidRPr="00D21EF1" w:rsidRDefault="00D21EF1" w:rsidP="0049183E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i/>
          <w:color w:val="000000"/>
          <w:sz w:val="24"/>
          <w:szCs w:val="24"/>
        </w:rPr>
      </w:pPr>
      <w:r w:rsidRPr="00D21EF1">
        <w:rPr>
          <w:rFonts w:ascii="Georgia" w:hAnsi="Georgia"/>
          <w:b/>
          <w:color w:val="000000"/>
          <w:sz w:val="24"/>
          <w:szCs w:val="24"/>
        </w:rPr>
        <w:t xml:space="preserve">Ajalooline taust. </w:t>
      </w:r>
      <w:r w:rsidRPr="00D21EF1">
        <w:rPr>
          <w:rFonts w:ascii="Georgia" w:hAnsi="Georgia"/>
          <w:bCs/>
          <w:sz w:val="24"/>
          <w:szCs w:val="24"/>
        </w:rPr>
        <w:t xml:space="preserve">Käsmu nime (ka </w:t>
      </w:r>
      <w:proofErr w:type="spellStart"/>
      <w:r w:rsidRPr="00D21EF1">
        <w:rPr>
          <w:rFonts w:ascii="Georgia" w:hAnsi="Georgia"/>
          <w:bCs/>
          <w:sz w:val="24"/>
          <w:szCs w:val="24"/>
        </w:rPr>
        <w:t>Kesamo</w:t>
      </w:r>
      <w:proofErr w:type="spellEnd"/>
      <w:r w:rsidRPr="00D21EF1">
        <w:rPr>
          <w:rFonts w:ascii="Georgia" w:hAnsi="Georgia"/>
          <w:bCs/>
          <w:sz w:val="24"/>
          <w:szCs w:val="24"/>
        </w:rPr>
        <w:t xml:space="preserve"> või </w:t>
      </w:r>
      <w:proofErr w:type="spellStart"/>
      <w:r w:rsidRPr="00D21EF1">
        <w:rPr>
          <w:rFonts w:ascii="Georgia" w:hAnsi="Georgia"/>
          <w:bCs/>
          <w:sz w:val="24"/>
          <w:szCs w:val="24"/>
        </w:rPr>
        <w:t>Kasperwiek</w:t>
      </w:r>
      <w:proofErr w:type="spellEnd"/>
      <w:r w:rsidRPr="00D21EF1">
        <w:rPr>
          <w:rFonts w:ascii="Georgia" w:hAnsi="Georgia"/>
          <w:bCs/>
          <w:sz w:val="24"/>
          <w:szCs w:val="24"/>
        </w:rPr>
        <w:t>)</w:t>
      </w:r>
      <w:r w:rsidRPr="00D21EF1">
        <w:rPr>
          <w:rFonts w:ascii="Georgia" w:hAnsi="Georgia"/>
          <w:sz w:val="24"/>
          <w:szCs w:val="24"/>
        </w:rPr>
        <w:t xml:space="preserve"> mainita</w:t>
      </w:r>
      <w:r w:rsidR="001B09C2">
        <w:rPr>
          <w:rFonts w:ascii="Georgia" w:hAnsi="Georgia"/>
          <w:sz w:val="24"/>
          <w:szCs w:val="24"/>
        </w:rPr>
        <w:t>kse ürikutes esmakordselt 1453</w:t>
      </w:r>
      <w:r w:rsidRPr="00D21EF1">
        <w:rPr>
          <w:rFonts w:ascii="Georgia" w:hAnsi="Georgia"/>
          <w:sz w:val="24"/>
          <w:szCs w:val="24"/>
        </w:rPr>
        <w:t>.</w:t>
      </w:r>
      <w:r w:rsidR="003601CE">
        <w:rPr>
          <w:rFonts w:ascii="Georgia" w:hAnsi="Georgia"/>
          <w:sz w:val="24"/>
          <w:szCs w:val="24"/>
        </w:rPr>
        <w:t xml:space="preserve"> aastal.</w:t>
      </w:r>
      <w:r w:rsidRPr="00D21EF1">
        <w:rPr>
          <w:rFonts w:ascii="Georgia" w:hAnsi="Georgia"/>
          <w:sz w:val="24"/>
          <w:szCs w:val="24"/>
        </w:rPr>
        <w:t xml:space="preserve"> Käsmu oli algselt suvine kalastamiskoht. Püsiasustus tekkis 16. sajandil, mil külas elas üheksa peret. Kehvad põllud ja vähene kalavaru soodustasid sõbrakaubanduse arengut Soomega. </w:t>
      </w:r>
      <w:r w:rsidRPr="00D21EF1">
        <w:rPr>
          <w:rFonts w:ascii="Georgia" w:hAnsi="Georgia"/>
          <w:sz w:val="24"/>
          <w:szCs w:val="24"/>
          <w:lang w:val="sv-SE"/>
        </w:rPr>
        <w:t>Esimesed suuremad laevad osteti salasoola vedamisest saadud rahaga. Hilisemat piiritusevedu peeti Käsmu uhketele meestele mittesobivaks.</w:t>
      </w:r>
      <w:r w:rsidRPr="00D21EF1">
        <w:rPr>
          <w:rFonts w:ascii="Georgia" w:hAnsi="Georgia"/>
          <w:sz w:val="24"/>
          <w:szCs w:val="24"/>
        </w:rPr>
        <w:t xml:space="preserve"> Aktiivne merendustegevus jääb 19.sajandisse ja 20.sajandi esimesse poolde, siis ehitati laevu, sõideti merd, ehitati kirik (1863), merekool (1884), majakas (1891) ja rahvamaja (1918). Enamus ehitisi </w:t>
      </w:r>
      <w:r w:rsidRPr="00D21EF1">
        <w:rPr>
          <w:rFonts w:ascii="Georgia" w:hAnsi="Georgia"/>
          <w:color w:val="000000"/>
          <w:sz w:val="24"/>
          <w:szCs w:val="24"/>
        </w:rPr>
        <w:t>valmis Käsmu meremeeste oma raha eest.</w:t>
      </w:r>
    </w:p>
    <w:p w:rsidR="00D21EF1" w:rsidRPr="00D21EF1" w:rsidRDefault="00D21EF1" w:rsidP="00D21EF1">
      <w:pPr>
        <w:pStyle w:val="Kehatekst"/>
        <w:spacing w:after="0" w:line="360" w:lineRule="auto"/>
        <w:jc w:val="both"/>
        <w:rPr>
          <w:rFonts w:ascii="Georgia" w:hAnsi="Georgia"/>
          <w:lang w:val="et-EE"/>
        </w:rPr>
      </w:pPr>
      <w:r w:rsidRPr="00D21EF1">
        <w:rPr>
          <w:rFonts w:ascii="Georgia" w:hAnsi="Georgia"/>
          <w:lang w:val="et-EE"/>
        </w:rPr>
        <w:t>Enne esimest ilmasõda registreeriti Käsmus 54 alust. Kahemastilised sõitsid Inglismaani, kolmemastilised üle Atlandi. Esimene Käsmu pu</w:t>
      </w:r>
      <w:r w:rsidR="001B09C2">
        <w:rPr>
          <w:rFonts w:ascii="Georgia" w:hAnsi="Georgia"/>
          <w:lang w:val="et-EE"/>
        </w:rPr>
        <w:t>rjekas sõitis Ameerikasse 1891</w:t>
      </w:r>
      <w:r w:rsidRPr="00D21EF1">
        <w:rPr>
          <w:rFonts w:ascii="Georgia" w:hAnsi="Georgia"/>
          <w:lang w:val="et-EE"/>
        </w:rPr>
        <w:t xml:space="preserve">. Vabariigi lõpuaastatel oli Käsmu meestel juba 15 aurikut. </w:t>
      </w:r>
      <w:r w:rsidRPr="00D21EF1">
        <w:rPr>
          <w:rFonts w:ascii="Georgia" w:hAnsi="Georgia"/>
          <w:lang w:val="sv-SE"/>
        </w:rPr>
        <w:t>Käsmu merenduse ajaloo jooksul oli siin kokku 64 kaptenit ning küla ongi kuulsust kogunud k</w:t>
      </w:r>
      <w:r w:rsidR="003601CE">
        <w:rPr>
          <w:rFonts w:ascii="Georgia" w:hAnsi="Georgia"/>
          <w:lang w:val="sv-SE"/>
        </w:rPr>
        <w:t xml:space="preserve">aptenite külana. </w:t>
      </w:r>
      <w:r w:rsidRPr="00D21EF1">
        <w:rPr>
          <w:rFonts w:ascii="Georgia" w:hAnsi="Georgia"/>
          <w:lang w:val="sv-SE"/>
        </w:rPr>
        <w:t xml:space="preserve">Käsmu </w:t>
      </w:r>
      <w:r w:rsidR="003601CE">
        <w:rPr>
          <w:rFonts w:ascii="Georgia" w:hAnsi="Georgia"/>
          <w:lang w:val="sv-SE"/>
        </w:rPr>
        <w:t xml:space="preserve">oli </w:t>
      </w:r>
      <w:r w:rsidRPr="00D21EF1">
        <w:rPr>
          <w:rFonts w:ascii="Georgia" w:hAnsi="Georgia"/>
          <w:lang w:val="sv-SE"/>
        </w:rPr>
        <w:t xml:space="preserve">pigem naisteküla, sest igal aastal oli merel ära umbes </w:t>
      </w:r>
      <w:r w:rsidR="001B09C2">
        <w:rPr>
          <w:rFonts w:ascii="Georgia" w:hAnsi="Georgia"/>
          <w:lang w:val="sv-SE"/>
        </w:rPr>
        <w:t>150 meest. Laevadele pandi ikka</w:t>
      </w:r>
      <w:r w:rsidRPr="00D21EF1">
        <w:rPr>
          <w:rFonts w:ascii="Georgia" w:hAnsi="Georgia"/>
          <w:lang w:val="sv-SE"/>
        </w:rPr>
        <w:t xml:space="preserve"> naiste ja tütarde nimed (Elna, Liisa, Maia, Linda, Salme). Ideaaliks oli kapteni elukutse, mis määras elustiili ja seadis kõigile omad nõudmised. Käs</w:t>
      </w:r>
      <w:r w:rsidR="00F921F4">
        <w:rPr>
          <w:rFonts w:ascii="Georgia" w:hAnsi="Georgia"/>
          <w:lang w:val="sv-SE"/>
        </w:rPr>
        <w:t xml:space="preserve">mu omapäraks olid valged </w:t>
      </w:r>
      <w:r w:rsidRPr="00D21EF1">
        <w:rPr>
          <w:rFonts w:ascii="Georgia" w:hAnsi="Georgia"/>
          <w:lang w:val="sv-SE"/>
        </w:rPr>
        <w:t>majad ja kõrged lipumastid.</w:t>
      </w:r>
      <w:r w:rsidRPr="00D21EF1">
        <w:rPr>
          <w:rFonts w:ascii="Georgia" w:hAnsi="Georgia"/>
          <w:lang w:val="et-EE"/>
        </w:rPr>
        <w:t xml:space="preserve"> </w:t>
      </w:r>
      <w:r w:rsidRPr="00D21EF1">
        <w:rPr>
          <w:rFonts w:ascii="Georgia" w:hAnsi="Georgia"/>
          <w:lang w:val="sv-SE"/>
        </w:rPr>
        <w:t>Vaatamata uhkele elustiilile</w:t>
      </w:r>
      <w:r w:rsidR="00F921F4">
        <w:rPr>
          <w:rFonts w:ascii="Georgia" w:hAnsi="Georgia"/>
          <w:lang w:val="sv-SE"/>
        </w:rPr>
        <w:t xml:space="preserve"> ei pidanud kapteniprouad</w:t>
      </w:r>
      <w:r w:rsidRPr="00D21EF1">
        <w:rPr>
          <w:rFonts w:ascii="Georgia" w:hAnsi="Georgia"/>
          <w:lang w:val="sv-SE"/>
        </w:rPr>
        <w:t xml:space="preserve"> paljuks lehma pidada ja kartulimaad harida. </w:t>
      </w:r>
      <w:r w:rsidR="00BC63A0" w:rsidRPr="00D21EF1">
        <w:rPr>
          <w:rFonts w:ascii="Georgia" w:hAnsi="Georgia"/>
          <w:lang w:val="sv-SE"/>
        </w:rPr>
        <w:t>1939. aastal oli Käsm</w:t>
      </w:r>
      <w:r w:rsidR="00BC63A0">
        <w:rPr>
          <w:rFonts w:ascii="Georgia" w:hAnsi="Georgia"/>
          <w:lang w:val="sv-SE"/>
        </w:rPr>
        <w:t xml:space="preserve">us 500 elanikku. </w:t>
      </w:r>
      <w:r w:rsidRPr="00D21EF1">
        <w:rPr>
          <w:rFonts w:ascii="Georgia" w:hAnsi="Georgia"/>
          <w:lang w:val="sv-SE"/>
        </w:rPr>
        <w:t>Uhkust ja kuulsust jätkus nõukogude võimuni.</w:t>
      </w:r>
    </w:p>
    <w:p w:rsidR="00D21EF1" w:rsidRPr="00BC63A0" w:rsidRDefault="00D305DF" w:rsidP="00A8066D">
      <w:pPr>
        <w:pStyle w:val="Kehatekst"/>
        <w:spacing w:after="0" w:line="360" w:lineRule="auto"/>
        <w:jc w:val="both"/>
        <w:rPr>
          <w:rFonts w:ascii="Georgia" w:hAnsi="Georgia"/>
          <w:lang w:val="sv-SE"/>
        </w:rPr>
      </w:pPr>
      <w:r>
        <w:rPr>
          <w:rFonts w:ascii="Georgia" w:hAnsi="Georgia"/>
          <w:lang w:val="sv-SE"/>
        </w:rPr>
        <w:t>S</w:t>
      </w:r>
      <w:r w:rsidR="00D21EF1" w:rsidRPr="00D21EF1">
        <w:rPr>
          <w:rFonts w:ascii="Georgia" w:hAnsi="Georgia"/>
          <w:lang w:val="sv-SE"/>
        </w:rPr>
        <w:t>uvituskoha</w:t>
      </w:r>
      <w:r w:rsidR="008666DD">
        <w:rPr>
          <w:rFonts w:ascii="Georgia" w:hAnsi="Georgia"/>
          <w:lang w:val="sv-SE"/>
        </w:rPr>
        <w:t>na</w:t>
      </w:r>
      <w:r w:rsidR="00D21EF1" w:rsidRPr="00D21EF1">
        <w:rPr>
          <w:rFonts w:ascii="Georgia" w:hAnsi="Georgia"/>
          <w:lang w:val="sv-SE"/>
        </w:rPr>
        <w:t xml:space="preserve"> avastas </w:t>
      </w:r>
      <w:r>
        <w:rPr>
          <w:rFonts w:ascii="Georgia" w:hAnsi="Georgia"/>
          <w:lang w:val="sv-SE"/>
        </w:rPr>
        <w:t xml:space="preserve">Käsmu </w:t>
      </w:r>
      <w:r w:rsidR="00D21EF1" w:rsidRPr="00D21EF1">
        <w:rPr>
          <w:rFonts w:ascii="Georgia" w:hAnsi="Georgia"/>
          <w:lang w:val="sv-SE"/>
        </w:rPr>
        <w:t xml:space="preserve">kindral Dellingshausen 1840. </w:t>
      </w:r>
      <w:r>
        <w:rPr>
          <w:rFonts w:ascii="Georgia" w:hAnsi="Georgia"/>
          <w:lang w:val="sv-SE"/>
        </w:rPr>
        <w:t xml:space="preserve">aastal. </w:t>
      </w:r>
      <w:r w:rsidR="00D21EF1" w:rsidRPr="00D21EF1">
        <w:rPr>
          <w:rFonts w:ascii="Georgia" w:hAnsi="Georgia"/>
          <w:lang w:val="sv-SE"/>
        </w:rPr>
        <w:t>Sellest alat</w:t>
      </w:r>
      <w:r w:rsidR="008666DD">
        <w:rPr>
          <w:rFonts w:ascii="Georgia" w:hAnsi="Georgia"/>
          <w:lang w:val="sv-SE"/>
        </w:rPr>
        <w:t>es on siin puhanud</w:t>
      </w:r>
      <w:r w:rsidR="00D21EF1" w:rsidRPr="00D21EF1">
        <w:rPr>
          <w:rFonts w:ascii="Georgia" w:hAnsi="Georgia"/>
          <w:lang w:val="sv-SE"/>
        </w:rPr>
        <w:t xml:space="preserve"> kunstnikke, kirjanikke, ülikoolide</w:t>
      </w:r>
      <w:r w:rsidR="003601CE">
        <w:rPr>
          <w:rFonts w:ascii="Georgia" w:hAnsi="Georgia"/>
          <w:lang w:val="sv-SE"/>
        </w:rPr>
        <w:t xml:space="preserve"> õppejõude, muusikuid</w:t>
      </w:r>
      <w:r>
        <w:rPr>
          <w:rFonts w:ascii="Georgia" w:hAnsi="Georgia"/>
          <w:lang w:val="sv-SE"/>
        </w:rPr>
        <w:t>, teadlasi</w:t>
      </w:r>
      <w:r w:rsidR="003601CE">
        <w:rPr>
          <w:rFonts w:ascii="Georgia" w:hAnsi="Georgia"/>
          <w:lang w:val="sv-SE"/>
        </w:rPr>
        <w:t xml:space="preserve">. Siin on suvitanud </w:t>
      </w:r>
      <w:r w:rsidR="00D21EF1" w:rsidRPr="00D21EF1">
        <w:rPr>
          <w:rFonts w:ascii="Georgia" w:hAnsi="Georgia"/>
          <w:lang w:val="sv-SE"/>
        </w:rPr>
        <w:t xml:space="preserve">Edmund Russow, Anastassia Tsvetajeva, Peter Ustinov, Romulus Tiitus, Dagmar Normet, Lev Rubinstein, Nikolai Rakov, Ülo Vinter, Arvo Pärt, </w:t>
      </w:r>
      <w:r w:rsidR="0049183E">
        <w:rPr>
          <w:rFonts w:ascii="Georgia" w:hAnsi="Georgia"/>
          <w:lang w:val="sv-SE"/>
        </w:rPr>
        <w:t xml:space="preserve">Gustav Ernesaks, Boriss Tamm, </w:t>
      </w:r>
      <w:r w:rsidR="00D21EF1" w:rsidRPr="00D21EF1">
        <w:rPr>
          <w:rFonts w:ascii="Georgia" w:hAnsi="Georgia"/>
          <w:lang w:val="sv-SE"/>
        </w:rPr>
        <w:t>Arnold Koop</w:t>
      </w:r>
      <w:r w:rsidR="003601CE">
        <w:rPr>
          <w:rFonts w:ascii="Georgia" w:hAnsi="Georgia"/>
          <w:lang w:val="sv-SE"/>
        </w:rPr>
        <w:t>, Helgi Sallo</w:t>
      </w:r>
      <w:r w:rsidR="00D21EF1" w:rsidRPr="00D21EF1">
        <w:rPr>
          <w:rFonts w:ascii="Georgia" w:hAnsi="Georgia"/>
          <w:lang w:val="sv-SE"/>
        </w:rPr>
        <w:t xml:space="preserve">. </w:t>
      </w:r>
    </w:p>
    <w:p w:rsidR="00D21EF1" w:rsidRPr="00D21EF1" w:rsidRDefault="00D21EF1" w:rsidP="00A8066D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b/>
          <w:color w:val="000000"/>
          <w:sz w:val="24"/>
          <w:szCs w:val="24"/>
        </w:rPr>
      </w:pPr>
      <w:r w:rsidRPr="00D21EF1">
        <w:rPr>
          <w:rFonts w:ascii="Georgia" w:hAnsi="Georgia"/>
          <w:b/>
          <w:color w:val="000000"/>
          <w:sz w:val="24"/>
          <w:szCs w:val="24"/>
        </w:rPr>
        <w:t xml:space="preserve">Küla paiknemine. </w:t>
      </w:r>
      <w:r w:rsidR="003601CE">
        <w:rPr>
          <w:rFonts w:ascii="Georgia" w:hAnsi="Georgia"/>
          <w:color w:val="000000"/>
          <w:sz w:val="24"/>
          <w:szCs w:val="24"/>
        </w:rPr>
        <w:t>Käsmu asub Eesti</w:t>
      </w:r>
      <w:r w:rsidR="0049183E">
        <w:rPr>
          <w:rFonts w:ascii="Georgia" w:hAnsi="Georgia"/>
          <w:color w:val="000000"/>
          <w:sz w:val="24"/>
          <w:szCs w:val="24"/>
        </w:rPr>
        <w:t xml:space="preserve"> põhj</w:t>
      </w:r>
      <w:r w:rsidR="003601CE">
        <w:rPr>
          <w:rFonts w:ascii="Georgia" w:hAnsi="Georgia"/>
          <w:color w:val="000000"/>
          <w:sz w:val="24"/>
          <w:szCs w:val="24"/>
        </w:rPr>
        <w:t>arannikul</w:t>
      </w:r>
      <w:r w:rsidRPr="00D21EF1">
        <w:rPr>
          <w:rFonts w:ascii="Georgia" w:hAnsi="Georgia"/>
          <w:color w:val="000000"/>
          <w:sz w:val="24"/>
          <w:szCs w:val="24"/>
        </w:rPr>
        <w:t xml:space="preserve"> Lahemaa Rahvuspargi territooriumil. Küla paikneb </w:t>
      </w:r>
      <w:r w:rsidR="003601CE">
        <w:rPr>
          <w:rFonts w:ascii="Georgia" w:hAnsi="Georgia"/>
          <w:color w:val="000000"/>
          <w:sz w:val="24"/>
          <w:szCs w:val="24"/>
        </w:rPr>
        <w:t xml:space="preserve">Käsmu poolsaarel </w:t>
      </w:r>
      <w:r w:rsidRPr="00D21EF1">
        <w:rPr>
          <w:rFonts w:ascii="Georgia" w:hAnsi="Georgia"/>
          <w:color w:val="000000"/>
          <w:sz w:val="24"/>
          <w:szCs w:val="24"/>
        </w:rPr>
        <w:t>piki kivist merekalla</w:t>
      </w:r>
      <w:r w:rsidR="003601CE">
        <w:rPr>
          <w:rFonts w:ascii="Georgia" w:hAnsi="Georgia"/>
          <w:color w:val="000000"/>
          <w:sz w:val="24"/>
          <w:szCs w:val="24"/>
        </w:rPr>
        <w:t>st</w:t>
      </w:r>
      <w:r w:rsidR="00D305DF">
        <w:rPr>
          <w:rFonts w:ascii="Georgia" w:hAnsi="Georgia"/>
          <w:color w:val="000000"/>
          <w:sz w:val="24"/>
          <w:szCs w:val="24"/>
        </w:rPr>
        <w:t xml:space="preserve">. Läänes </w:t>
      </w:r>
      <w:r w:rsidRPr="00D21EF1">
        <w:rPr>
          <w:rFonts w:ascii="Georgia" w:hAnsi="Georgia"/>
          <w:color w:val="000000"/>
          <w:sz w:val="24"/>
          <w:szCs w:val="24"/>
        </w:rPr>
        <w:t xml:space="preserve">külgneb poolsaar Eru ja idas Käsmu lahega. Käsmu poolsaare loodetipp kannab Palganeeme nime. Rannikualadele iseloomulikuna on Käsmu ridaküla, kus </w:t>
      </w:r>
      <w:r w:rsidR="00D305DF">
        <w:rPr>
          <w:rFonts w:ascii="Georgia" w:hAnsi="Georgia"/>
          <w:color w:val="000000"/>
          <w:sz w:val="24"/>
          <w:szCs w:val="24"/>
        </w:rPr>
        <w:t xml:space="preserve">asustus on tihedalt koondunud peatänava </w:t>
      </w:r>
      <w:r w:rsidRPr="00D21EF1">
        <w:rPr>
          <w:rFonts w:ascii="Georgia" w:hAnsi="Georgia"/>
          <w:color w:val="000000"/>
          <w:sz w:val="24"/>
          <w:szCs w:val="24"/>
        </w:rPr>
        <w:t xml:space="preserve">äärde. </w:t>
      </w:r>
      <w:r w:rsidR="00D305DF">
        <w:rPr>
          <w:rFonts w:ascii="Georgia" w:hAnsi="Georgia"/>
          <w:color w:val="000000"/>
          <w:sz w:val="24"/>
          <w:szCs w:val="24"/>
        </w:rPr>
        <w:t xml:space="preserve">Hoonestust ja tänavatevõrku arvestades võiks </w:t>
      </w:r>
      <w:r w:rsidRPr="00D21EF1">
        <w:rPr>
          <w:rFonts w:ascii="Georgia" w:hAnsi="Georgia"/>
          <w:color w:val="000000"/>
          <w:sz w:val="24"/>
          <w:szCs w:val="24"/>
        </w:rPr>
        <w:t xml:space="preserve">Käsmut </w:t>
      </w:r>
      <w:r w:rsidR="00D305DF">
        <w:rPr>
          <w:rFonts w:ascii="Georgia" w:hAnsi="Georgia"/>
          <w:color w:val="000000"/>
          <w:sz w:val="24"/>
          <w:szCs w:val="24"/>
        </w:rPr>
        <w:t>pigem aleviks kui</w:t>
      </w:r>
      <w:r w:rsidRPr="00D21EF1">
        <w:rPr>
          <w:rFonts w:ascii="Georgia" w:hAnsi="Georgia"/>
          <w:color w:val="000000"/>
          <w:sz w:val="24"/>
          <w:szCs w:val="24"/>
        </w:rPr>
        <w:t xml:space="preserve"> kü</w:t>
      </w:r>
      <w:r w:rsidR="00D305DF">
        <w:rPr>
          <w:rFonts w:ascii="Georgia" w:hAnsi="Georgia"/>
          <w:color w:val="000000"/>
          <w:sz w:val="24"/>
          <w:szCs w:val="24"/>
        </w:rPr>
        <w:t xml:space="preserve">laks pidada. </w:t>
      </w:r>
      <w:r w:rsidRPr="00D21EF1">
        <w:rPr>
          <w:rFonts w:ascii="Georgia" w:hAnsi="Georgia"/>
          <w:color w:val="000000"/>
          <w:sz w:val="24"/>
          <w:szCs w:val="24"/>
        </w:rPr>
        <w:t>Vahemaa Võsuga on 6 km, Rakverega ca 40 km ja Tallinnaga ca 80 km.</w:t>
      </w:r>
    </w:p>
    <w:p w:rsidR="00D21EF1" w:rsidRPr="00D21EF1" w:rsidRDefault="00D21EF1" w:rsidP="00274832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b/>
          <w:color w:val="000000"/>
          <w:sz w:val="24"/>
          <w:szCs w:val="24"/>
        </w:rPr>
      </w:pPr>
      <w:r w:rsidRPr="00D21EF1">
        <w:rPr>
          <w:rFonts w:ascii="Georgia" w:hAnsi="Georgia"/>
          <w:b/>
          <w:color w:val="000000"/>
          <w:sz w:val="24"/>
          <w:szCs w:val="24"/>
        </w:rPr>
        <w:t xml:space="preserve">Küla looduslikud olud. </w:t>
      </w:r>
      <w:r w:rsidRPr="000B0C9E">
        <w:rPr>
          <w:rFonts w:ascii="Georgia" w:hAnsi="Georgia"/>
          <w:sz w:val="24"/>
          <w:szCs w:val="24"/>
        </w:rPr>
        <w:t>Käsmu laht</w:t>
      </w:r>
      <w:r w:rsidRPr="00D21EF1">
        <w:rPr>
          <w:rFonts w:ascii="Georgia" w:hAnsi="Georgia"/>
          <w:b/>
          <w:sz w:val="24"/>
          <w:szCs w:val="24"/>
        </w:rPr>
        <w:t xml:space="preserve"> </w:t>
      </w:r>
      <w:r w:rsidRPr="00D21EF1">
        <w:rPr>
          <w:rFonts w:ascii="Georgia" w:hAnsi="Georgia"/>
          <w:sz w:val="24"/>
          <w:szCs w:val="24"/>
        </w:rPr>
        <w:t xml:space="preserve">on põhjatuulte eest hästi kaitstud. Ühel pool on Käsmu poolsaar, teisel </w:t>
      </w:r>
      <w:proofErr w:type="spellStart"/>
      <w:r w:rsidRPr="00D21EF1">
        <w:rPr>
          <w:rFonts w:ascii="Georgia" w:hAnsi="Georgia"/>
          <w:sz w:val="24"/>
          <w:szCs w:val="24"/>
        </w:rPr>
        <w:t>Vergi</w:t>
      </w:r>
      <w:proofErr w:type="spellEnd"/>
      <w:r w:rsidRPr="00D21EF1">
        <w:rPr>
          <w:rFonts w:ascii="Georgia" w:hAnsi="Georgia"/>
          <w:sz w:val="24"/>
          <w:szCs w:val="24"/>
        </w:rPr>
        <w:t xml:space="preserve"> poolsaare Lobi neem. Lahesuu on umbes 3 km lai, keskmiselt 12 m sügav, sügavus suudmes 27 m. </w:t>
      </w:r>
      <w:r w:rsidRPr="000B0C9E">
        <w:rPr>
          <w:rFonts w:ascii="Georgia" w:hAnsi="Georgia"/>
          <w:color w:val="000000"/>
          <w:sz w:val="24"/>
          <w:szCs w:val="24"/>
        </w:rPr>
        <w:t>Käsmu järv</w:t>
      </w:r>
      <w:r w:rsidRPr="00D21EF1">
        <w:rPr>
          <w:rFonts w:ascii="Georgia" w:hAnsi="Georgia"/>
          <w:color w:val="000000"/>
          <w:sz w:val="24"/>
          <w:szCs w:val="24"/>
        </w:rPr>
        <w:t xml:space="preserve"> paikneb </w:t>
      </w:r>
      <w:r w:rsidR="004A23C0" w:rsidRPr="00D21EF1">
        <w:rPr>
          <w:rFonts w:ascii="Georgia" w:hAnsi="Georgia"/>
          <w:color w:val="000000"/>
          <w:sz w:val="24"/>
          <w:szCs w:val="24"/>
        </w:rPr>
        <w:t>Käsmu poolsaare lõunaosas</w:t>
      </w:r>
      <w:r w:rsidR="004A23C0" w:rsidRPr="00D21EF1">
        <w:rPr>
          <w:rFonts w:ascii="Georgia" w:hAnsi="Georgia"/>
          <w:color w:val="000000"/>
          <w:sz w:val="24"/>
          <w:szCs w:val="24"/>
        </w:rPr>
        <w:t xml:space="preserve"> </w:t>
      </w:r>
      <w:r w:rsidR="004A23C0">
        <w:rPr>
          <w:rFonts w:ascii="Georgia" w:hAnsi="Georgia"/>
          <w:color w:val="000000"/>
          <w:sz w:val="24"/>
          <w:szCs w:val="24"/>
        </w:rPr>
        <w:lastRenderedPageBreak/>
        <w:t>merest ainult 200 m kaugusel</w:t>
      </w:r>
      <w:r w:rsidRPr="00D21EF1">
        <w:rPr>
          <w:rFonts w:ascii="Georgia" w:hAnsi="Georgia"/>
          <w:color w:val="000000"/>
          <w:sz w:val="24"/>
          <w:szCs w:val="24"/>
        </w:rPr>
        <w:t>. Järv on 1 km pikk, 560 m</w:t>
      </w:r>
      <w:r w:rsidR="00A9715F">
        <w:rPr>
          <w:rFonts w:ascii="Georgia" w:hAnsi="Georgia"/>
          <w:color w:val="000000"/>
          <w:sz w:val="24"/>
          <w:szCs w:val="24"/>
        </w:rPr>
        <w:t xml:space="preserve"> lai, keskmine sügavus ca</w:t>
      </w:r>
      <w:r w:rsidRPr="00D21EF1">
        <w:rPr>
          <w:rFonts w:ascii="Georgia" w:hAnsi="Georgia"/>
          <w:color w:val="000000"/>
          <w:sz w:val="24"/>
          <w:szCs w:val="24"/>
        </w:rPr>
        <w:t xml:space="preserve"> 2 m. Kõige sügavam on järve ke</w:t>
      </w:r>
      <w:r w:rsidR="00A9715F">
        <w:rPr>
          <w:rFonts w:ascii="Georgia" w:hAnsi="Georgia"/>
          <w:color w:val="000000"/>
          <w:sz w:val="24"/>
          <w:szCs w:val="24"/>
        </w:rPr>
        <w:t>skosa, ca 3 meetrit ning seal</w:t>
      </w:r>
      <w:r w:rsidR="00A9715F">
        <w:rPr>
          <w:rFonts w:ascii="Georgia" w:hAnsi="Georgia"/>
          <w:sz w:val="24"/>
          <w:szCs w:val="24"/>
        </w:rPr>
        <w:t xml:space="preserve"> on</w:t>
      </w:r>
      <w:r w:rsidR="00A9715F" w:rsidRPr="00D21EF1">
        <w:rPr>
          <w:rFonts w:ascii="Georgia" w:hAnsi="Georgia"/>
          <w:sz w:val="24"/>
          <w:szCs w:val="24"/>
        </w:rPr>
        <w:t xml:space="preserve"> põhi ligi meetri paksuselt </w:t>
      </w:r>
      <w:r w:rsidR="00A9715F">
        <w:rPr>
          <w:rFonts w:ascii="Georgia" w:hAnsi="Georgia"/>
          <w:sz w:val="24"/>
          <w:szCs w:val="24"/>
        </w:rPr>
        <w:t>mudaga kaetud</w:t>
      </w:r>
      <w:r w:rsidR="00A9715F" w:rsidRPr="00D21EF1">
        <w:rPr>
          <w:rFonts w:ascii="Georgia" w:hAnsi="Georgia"/>
          <w:sz w:val="24"/>
          <w:szCs w:val="24"/>
        </w:rPr>
        <w:t>. Läänekaldal leidub liivast põhja.</w:t>
      </w:r>
      <w:r w:rsidR="00A9715F">
        <w:rPr>
          <w:rFonts w:ascii="Georgia" w:hAnsi="Georgia"/>
          <w:sz w:val="24"/>
          <w:szCs w:val="24"/>
        </w:rPr>
        <w:t xml:space="preserve"> </w:t>
      </w:r>
      <w:r w:rsidRPr="00D21EF1">
        <w:rPr>
          <w:rFonts w:ascii="Georgia" w:hAnsi="Georgia"/>
          <w:color w:val="000000"/>
          <w:sz w:val="24"/>
          <w:szCs w:val="24"/>
        </w:rPr>
        <w:t xml:space="preserve">Järvel on ühendus nii Eru kui Käsmu lahega. Põhiline väljavool toimub Käsmu lahte. </w:t>
      </w:r>
    </w:p>
    <w:p w:rsidR="00D21EF1" w:rsidRPr="00D21EF1" w:rsidRDefault="000B0C9E" w:rsidP="00D21EF1">
      <w:pPr>
        <w:pStyle w:val="Taandegakehatekst"/>
        <w:spacing w:line="360" w:lineRule="auto"/>
        <w:jc w:val="both"/>
        <w:rPr>
          <w:rFonts w:ascii="Georgia" w:hAnsi="Georgia"/>
          <w:i/>
        </w:rPr>
      </w:pPr>
      <w:r>
        <w:rPr>
          <w:rFonts w:ascii="Georgia" w:hAnsi="Georgia"/>
        </w:rPr>
        <w:t>Küla alguses paikneb</w:t>
      </w:r>
      <w:r w:rsidR="00D21EF1" w:rsidRPr="00D21EF1">
        <w:rPr>
          <w:rFonts w:ascii="Georgia" w:hAnsi="Georgia"/>
        </w:rPr>
        <w:t xml:space="preserve"> Saadumetsa Suurkivi (kõrgus 5 m, ümbermõõt 21,8 m). </w:t>
      </w:r>
      <w:proofErr w:type="spellStart"/>
      <w:r w:rsidR="00D21EF1" w:rsidRPr="00D21EF1">
        <w:rPr>
          <w:rFonts w:ascii="Georgia" w:hAnsi="Georgia"/>
        </w:rPr>
        <w:t>Lemeti</w:t>
      </w:r>
      <w:r>
        <w:rPr>
          <w:rFonts w:ascii="Georgia" w:hAnsi="Georgia"/>
        </w:rPr>
        <w:t>kivi</w:t>
      </w:r>
      <w:proofErr w:type="spellEnd"/>
      <w:r>
        <w:rPr>
          <w:rFonts w:ascii="Georgia" w:hAnsi="Georgia"/>
        </w:rPr>
        <w:t xml:space="preserve"> asub meres ja on</w:t>
      </w:r>
      <w:r w:rsidR="00D21EF1" w:rsidRPr="00D21EF1">
        <w:rPr>
          <w:rFonts w:ascii="Georgia" w:hAnsi="Georgia"/>
        </w:rPr>
        <w:t xml:space="preserve"> oma nime saanud talu järgi (kõrgus 5,2 m, aastaarv 1846 ja joon tähistavad tollea</w:t>
      </w:r>
      <w:r>
        <w:rPr>
          <w:rFonts w:ascii="Georgia" w:hAnsi="Georgia"/>
        </w:rPr>
        <w:t>egse merevee seisu). Enne Kuradisaart on</w:t>
      </w:r>
      <w:r w:rsidR="00D21EF1" w:rsidRPr="00D21EF1">
        <w:rPr>
          <w:rFonts w:ascii="Georgia" w:hAnsi="Georgia"/>
        </w:rPr>
        <w:t xml:space="preserve"> Van</w:t>
      </w:r>
      <w:r>
        <w:rPr>
          <w:rFonts w:ascii="Georgia" w:hAnsi="Georgia"/>
        </w:rPr>
        <w:t>a-Jüri kivid, millest kõrgeim</w:t>
      </w:r>
      <w:r w:rsidR="00D21EF1" w:rsidRPr="00D21EF1">
        <w:rPr>
          <w:rFonts w:ascii="Georgia" w:hAnsi="Georgia"/>
        </w:rPr>
        <w:t xml:space="preserve"> 5,5 m. </w:t>
      </w:r>
      <w:r>
        <w:rPr>
          <w:rFonts w:ascii="Georgia" w:hAnsi="Georgia"/>
        </w:rPr>
        <w:t>U</w:t>
      </w:r>
      <w:r w:rsidR="00D21EF1" w:rsidRPr="00D21EF1">
        <w:rPr>
          <w:rFonts w:ascii="Georgia" w:hAnsi="Georgia"/>
        </w:rPr>
        <w:t>mbes kilomeeter</w:t>
      </w:r>
      <w:r>
        <w:rPr>
          <w:rFonts w:ascii="Georgia" w:hAnsi="Georgia"/>
        </w:rPr>
        <w:t>i kaugusel külast</w:t>
      </w:r>
      <w:r w:rsidR="00D21EF1" w:rsidRPr="00D21EF1">
        <w:rPr>
          <w:rFonts w:ascii="Georgia" w:hAnsi="Georgia"/>
        </w:rPr>
        <w:t xml:space="preserve"> </w:t>
      </w:r>
      <w:r>
        <w:rPr>
          <w:rFonts w:ascii="Georgia" w:hAnsi="Georgia"/>
        </w:rPr>
        <w:t>asub</w:t>
      </w:r>
      <w:r w:rsidR="00D21EF1" w:rsidRPr="00D21EF1">
        <w:rPr>
          <w:rFonts w:ascii="Georgia" w:hAnsi="Georgia"/>
        </w:rPr>
        <w:t xml:space="preserve"> suurim metsa rän</w:t>
      </w:r>
      <w:r>
        <w:rPr>
          <w:rFonts w:ascii="Georgia" w:hAnsi="Georgia"/>
        </w:rPr>
        <w:t>drahn Matsikivi (kõrgus 4,8 m,</w:t>
      </w:r>
      <w:r w:rsidR="00D21EF1" w:rsidRPr="00D21EF1">
        <w:rPr>
          <w:rFonts w:ascii="Georgia" w:hAnsi="Georgia"/>
        </w:rPr>
        <w:t xml:space="preserve"> ümbermõõt 24,7 m). </w:t>
      </w:r>
      <w:r w:rsidRPr="00D21EF1">
        <w:rPr>
          <w:rFonts w:ascii="Georgia" w:hAnsi="Georgia"/>
        </w:rPr>
        <w:t xml:space="preserve">Käsmu metsas asuv kivikülv on üks suuremaid ja omapärasemaid Eestis. </w:t>
      </w:r>
      <w:r w:rsidR="00D21EF1" w:rsidRPr="00D21EF1">
        <w:rPr>
          <w:rFonts w:ascii="Georgia" w:hAnsi="Georgia"/>
        </w:rPr>
        <w:t xml:space="preserve">Käsmu poolsaare tipu lähedal on </w:t>
      </w:r>
      <w:proofErr w:type="spellStart"/>
      <w:r w:rsidR="00D21EF1" w:rsidRPr="00D21EF1">
        <w:rPr>
          <w:rFonts w:ascii="Georgia" w:hAnsi="Georgia"/>
        </w:rPr>
        <w:t>Saartneem</w:t>
      </w:r>
      <w:proofErr w:type="spellEnd"/>
      <w:r w:rsidR="00D21EF1" w:rsidRPr="00D21EF1">
        <w:rPr>
          <w:rFonts w:ascii="Georgia" w:hAnsi="Georgia"/>
        </w:rPr>
        <w:t xml:space="preserve"> ehk Roosisaar (nimi tulnud saarel kasvavast kurdlehisest roosist).</w:t>
      </w:r>
      <w:r w:rsidR="00D21EF1">
        <w:rPr>
          <w:rFonts w:ascii="Georgia" w:hAnsi="Georgia"/>
        </w:rPr>
        <w:t xml:space="preserve"> Rahvasuus kutsu</w:t>
      </w:r>
      <w:r w:rsidR="00D21EF1" w:rsidRPr="00D21EF1">
        <w:rPr>
          <w:rFonts w:ascii="Georgia" w:hAnsi="Georgia"/>
        </w:rPr>
        <w:t>takse saart ka legendijärgselt Kuradisaareks.</w:t>
      </w:r>
      <w:r w:rsidR="00D21EF1" w:rsidRPr="00D21EF1">
        <w:rPr>
          <w:rFonts w:ascii="Georgia" w:hAnsi="Georgia"/>
          <w:i/>
        </w:rPr>
        <w:t xml:space="preserve"> </w:t>
      </w:r>
      <w:r w:rsidR="00D21EF1" w:rsidRPr="000B0C9E">
        <w:rPr>
          <w:rFonts w:ascii="Georgia" w:hAnsi="Georgia"/>
        </w:rPr>
        <w:t xml:space="preserve">Loodusolude </w:t>
      </w:r>
      <w:r>
        <w:rPr>
          <w:rFonts w:ascii="Georgia" w:hAnsi="Georgia"/>
        </w:rPr>
        <w:t xml:space="preserve">on oma tegevusega </w:t>
      </w:r>
      <w:r w:rsidR="00D21EF1" w:rsidRPr="000B0C9E">
        <w:rPr>
          <w:rFonts w:ascii="Georgia" w:hAnsi="Georgia"/>
        </w:rPr>
        <w:t>külale</w:t>
      </w:r>
      <w:r>
        <w:rPr>
          <w:rFonts w:ascii="Georgia" w:hAnsi="Georgia"/>
        </w:rPr>
        <w:t xml:space="preserve"> ohtlikku mõju avaldanud</w:t>
      </w:r>
      <w:r w:rsidR="00D21EF1" w:rsidRPr="000B0C9E">
        <w:rPr>
          <w:rFonts w:ascii="Georgia" w:hAnsi="Georgia"/>
        </w:rPr>
        <w:t>.</w:t>
      </w:r>
      <w:r w:rsidR="00F921F4" w:rsidRPr="000B0C9E">
        <w:rPr>
          <w:rFonts w:ascii="Georgia" w:hAnsi="Georgia"/>
        </w:rPr>
        <w:t xml:space="preserve"> </w:t>
      </w:r>
      <w:r w:rsidR="00F921F4">
        <w:rPr>
          <w:rFonts w:ascii="Georgia" w:hAnsi="Georgia"/>
        </w:rPr>
        <w:t>Mere</w:t>
      </w:r>
      <w:r>
        <w:rPr>
          <w:rFonts w:ascii="Georgia" w:hAnsi="Georgia"/>
        </w:rPr>
        <w:t xml:space="preserve"> lähedus õõnestab</w:t>
      </w:r>
      <w:r w:rsidR="00D21EF1" w:rsidRPr="00D21EF1">
        <w:rPr>
          <w:rFonts w:ascii="Georgia" w:hAnsi="Georgia"/>
        </w:rPr>
        <w:t xml:space="preserve"> kallast ja lõhub muuli. Õõnestustegevuse peatamiseks on tulnud külaelanikel rannajoont kividega kindlustada. To</w:t>
      </w:r>
      <w:r w:rsidR="000B4667">
        <w:rPr>
          <w:rFonts w:ascii="Georgia" w:hAnsi="Georgia"/>
        </w:rPr>
        <w:t>rmid on muutnud rannajoont</w:t>
      </w:r>
      <w:r>
        <w:rPr>
          <w:rFonts w:ascii="Georgia" w:hAnsi="Georgia"/>
        </w:rPr>
        <w:t xml:space="preserve"> </w:t>
      </w:r>
      <w:r w:rsidR="00D21EF1" w:rsidRPr="00D21EF1">
        <w:rPr>
          <w:rFonts w:ascii="Georgia" w:hAnsi="Georgia"/>
        </w:rPr>
        <w:t xml:space="preserve">leinakaskede nurgas, </w:t>
      </w:r>
      <w:r w:rsidR="000B4667">
        <w:rPr>
          <w:rFonts w:ascii="Georgia" w:hAnsi="Georgia"/>
        </w:rPr>
        <w:t>kus praegu asub õnnekivihunnik,</w:t>
      </w:r>
      <w:r>
        <w:rPr>
          <w:rFonts w:ascii="Georgia" w:hAnsi="Georgia"/>
        </w:rPr>
        <w:t xml:space="preserve"> </w:t>
      </w:r>
      <w:r w:rsidR="000B4667">
        <w:rPr>
          <w:rFonts w:ascii="Georgia" w:hAnsi="Georgia"/>
        </w:rPr>
        <w:t>muuli juures ja</w:t>
      </w:r>
      <w:r w:rsidR="00D21EF1" w:rsidRPr="00D21EF1">
        <w:rPr>
          <w:rFonts w:ascii="Georgia" w:hAnsi="Georgia"/>
        </w:rPr>
        <w:t xml:space="preserve"> supelrandades.</w:t>
      </w:r>
      <w:r>
        <w:rPr>
          <w:rFonts w:ascii="Georgia" w:hAnsi="Georgia"/>
        </w:rPr>
        <w:t xml:space="preserve"> </w:t>
      </w:r>
    </w:p>
    <w:p w:rsidR="00D21EF1" w:rsidRPr="00D21EF1" w:rsidRDefault="00D21EF1" w:rsidP="00274832">
      <w:pPr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  <w:r w:rsidRPr="00D21EF1">
        <w:rPr>
          <w:rFonts w:ascii="Georgia" w:hAnsi="Georgia"/>
          <w:b/>
          <w:sz w:val="24"/>
          <w:szCs w:val="24"/>
        </w:rPr>
        <w:t xml:space="preserve">Käsmu Rahvamaja. </w:t>
      </w:r>
      <w:r w:rsidRPr="00D21EF1">
        <w:rPr>
          <w:rFonts w:ascii="Georgia" w:hAnsi="Georgia"/>
          <w:sz w:val="24"/>
          <w:szCs w:val="24"/>
        </w:rPr>
        <w:t>Küla on tuntud rohkete kultuurimälestiste poolest</w:t>
      </w:r>
      <w:r w:rsidR="007D4EA5">
        <w:rPr>
          <w:rFonts w:ascii="Georgia" w:hAnsi="Georgia"/>
          <w:sz w:val="24"/>
          <w:szCs w:val="24"/>
        </w:rPr>
        <w:t xml:space="preserve"> ning</w:t>
      </w:r>
      <w:r w:rsidR="007D4EA5" w:rsidRPr="00D21EF1">
        <w:rPr>
          <w:rFonts w:ascii="Georgia" w:hAnsi="Georgia"/>
          <w:sz w:val="24"/>
          <w:szCs w:val="24"/>
        </w:rPr>
        <w:t xml:space="preserve"> </w:t>
      </w:r>
      <w:r w:rsidR="007D4EA5">
        <w:rPr>
          <w:rFonts w:ascii="Georgia" w:hAnsi="Georgia"/>
          <w:sz w:val="24"/>
          <w:szCs w:val="24"/>
        </w:rPr>
        <w:t>k</w:t>
      </w:r>
      <w:r w:rsidR="007D4EA5" w:rsidRPr="00D21EF1">
        <w:rPr>
          <w:rFonts w:ascii="Georgia" w:hAnsi="Georgia"/>
          <w:sz w:val="24"/>
          <w:szCs w:val="24"/>
        </w:rPr>
        <w:t>ülale</w:t>
      </w:r>
      <w:r w:rsidR="007D4EA5">
        <w:rPr>
          <w:rFonts w:ascii="Georgia" w:hAnsi="Georgia"/>
          <w:sz w:val="24"/>
          <w:szCs w:val="24"/>
        </w:rPr>
        <w:t xml:space="preserve"> ja kogukonnale</w:t>
      </w:r>
      <w:r w:rsidR="007D4EA5" w:rsidRPr="00D21EF1">
        <w:rPr>
          <w:rFonts w:ascii="Georgia" w:hAnsi="Georgia"/>
          <w:sz w:val="24"/>
          <w:szCs w:val="24"/>
        </w:rPr>
        <w:t xml:space="preserve"> üks olulisemaid objekte on </w:t>
      </w:r>
      <w:r w:rsidR="007D4EA5">
        <w:rPr>
          <w:rFonts w:ascii="Georgia" w:hAnsi="Georgia"/>
          <w:sz w:val="24"/>
          <w:szCs w:val="24"/>
        </w:rPr>
        <w:t>100aastane rahvamaja</w:t>
      </w:r>
      <w:r w:rsidR="007D4EA5" w:rsidRPr="00D21EF1">
        <w:rPr>
          <w:rFonts w:ascii="Georgia" w:hAnsi="Georgia"/>
          <w:sz w:val="24"/>
          <w:szCs w:val="24"/>
        </w:rPr>
        <w:t>.</w:t>
      </w:r>
      <w:r w:rsidRPr="00D21EF1">
        <w:rPr>
          <w:rFonts w:ascii="Georgia" w:hAnsi="Georgia"/>
          <w:sz w:val="24"/>
          <w:szCs w:val="24"/>
        </w:rPr>
        <w:t xml:space="preserve"> </w:t>
      </w:r>
    </w:p>
    <w:p w:rsidR="0058536C" w:rsidRDefault="00BC578A" w:rsidP="00274832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</w:t>
      </w:r>
      <w:r w:rsidR="00D21EF1" w:rsidRPr="00D21EF1">
        <w:rPr>
          <w:rFonts w:ascii="Georgia" w:hAnsi="Georgia"/>
          <w:sz w:val="24"/>
          <w:szCs w:val="24"/>
        </w:rPr>
        <w:t xml:space="preserve">anasti </w:t>
      </w:r>
      <w:r>
        <w:rPr>
          <w:rFonts w:ascii="Georgia" w:hAnsi="Georgia"/>
          <w:sz w:val="24"/>
          <w:szCs w:val="24"/>
        </w:rPr>
        <w:t xml:space="preserve">oli Käsmu </w:t>
      </w:r>
      <w:r w:rsidR="00D21EF1" w:rsidRPr="00D21EF1">
        <w:rPr>
          <w:rFonts w:ascii="Georgia" w:hAnsi="Georgia"/>
          <w:sz w:val="24"/>
          <w:szCs w:val="24"/>
        </w:rPr>
        <w:t xml:space="preserve">meremeeste küla, kus asus ka Käsmu merekool. Tol ajal kasutati pidude pidamiseks merekooli </w:t>
      </w:r>
      <w:r>
        <w:rPr>
          <w:rFonts w:ascii="Georgia" w:hAnsi="Georgia"/>
          <w:sz w:val="24"/>
          <w:szCs w:val="24"/>
        </w:rPr>
        <w:t>saali, kuid rahvast käis koos</w:t>
      </w:r>
      <w:r w:rsidR="00D21EF1" w:rsidRPr="00D21EF1">
        <w:rPr>
          <w:rFonts w:ascii="Georgia" w:hAnsi="Georgia"/>
          <w:sz w:val="24"/>
          <w:szCs w:val="24"/>
        </w:rPr>
        <w:t xml:space="preserve"> pa</w:t>
      </w:r>
      <w:r w:rsidR="000B4667">
        <w:rPr>
          <w:rFonts w:ascii="Georgia" w:hAnsi="Georgia"/>
          <w:sz w:val="24"/>
          <w:szCs w:val="24"/>
        </w:rPr>
        <w:t xml:space="preserve">lju ja peagi tekkis vajadus suurema </w:t>
      </w:r>
      <w:r w:rsidR="00D21EF1" w:rsidRPr="00D21EF1">
        <w:rPr>
          <w:rFonts w:ascii="Georgia" w:hAnsi="Georgia"/>
          <w:sz w:val="24"/>
          <w:szCs w:val="24"/>
        </w:rPr>
        <w:t>pidumaja järele. Kohalikud elanikud, kaptenid ja meremehed annetasid raha ning nii koguti vajalik summa.</w:t>
      </w:r>
      <w:r w:rsidRPr="00BC578A">
        <w:rPr>
          <w:rFonts w:ascii="Georgia" w:hAnsi="Georgia"/>
          <w:sz w:val="24"/>
          <w:szCs w:val="24"/>
        </w:rPr>
        <w:t xml:space="preserve"> </w:t>
      </w:r>
    </w:p>
    <w:p w:rsidR="00D21EF1" w:rsidRPr="00D21EF1" w:rsidRDefault="00BC578A" w:rsidP="000B4667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D21EF1">
        <w:rPr>
          <w:rFonts w:ascii="Georgia" w:hAnsi="Georgia"/>
          <w:sz w:val="24"/>
          <w:szCs w:val="24"/>
        </w:rPr>
        <w:t xml:space="preserve">1.juulil 1911.a. asutati </w:t>
      </w:r>
      <w:r w:rsidRPr="00D21EF1">
        <w:rPr>
          <w:rFonts w:ascii="Georgia" w:hAnsi="Georgia"/>
          <w:color w:val="000000"/>
          <w:sz w:val="24"/>
          <w:szCs w:val="24"/>
        </w:rPr>
        <w:t>Käsmu Kaubalaevastiku Meremeeste Selts</w:t>
      </w:r>
      <w:r w:rsidRPr="00D21EF1">
        <w:rPr>
          <w:rFonts w:ascii="Georgia" w:hAnsi="Georgia"/>
          <w:sz w:val="24"/>
          <w:szCs w:val="24"/>
        </w:rPr>
        <w:t xml:space="preserve">, </w:t>
      </w:r>
      <w:r w:rsidR="0058536C">
        <w:rPr>
          <w:rFonts w:ascii="Georgia" w:hAnsi="Georgia"/>
          <w:sz w:val="24"/>
          <w:szCs w:val="24"/>
        </w:rPr>
        <w:t>mille liikmeteks olid meremehed ning s</w:t>
      </w:r>
      <w:r w:rsidR="00D21EF1" w:rsidRPr="00D21EF1">
        <w:rPr>
          <w:rFonts w:ascii="Georgia" w:hAnsi="Georgia"/>
          <w:sz w:val="24"/>
          <w:szCs w:val="24"/>
        </w:rPr>
        <w:t>eltsimaja n</w:t>
      </w:r>
      <w:r w:rsidR="00FA79AE">
        <w:rPr>
          <w:rFonts w:ascii="Georgia" w:hAnsi="Georgia"/>
          <w:sz w:val="24"/>
          <w:szCs w:val="24"/>
        </w:rPr>
        <w:t>urgakivi asetati 14.mail 1914.</w:t>
      </w:r>
      <w:r w:rsidR="00D21EF1" w:rsidRPr="00D21EF1">
        <w:rPr>
          <w:rFonts w:ascii="Georgia" w:hAnsi="Georgia"/>
          <w:sz w:val="24"/>
          <w:szCs w:val="24"/>
        </w:rPr>
        <w:t xml:space="preserve"> </w:t>
      </w:r>
      <w:r w:rsidR="0058536C" w:rsidRPr="00D21EF1">
        <w:rPr>
          <w:rFonts w:ascii="Georgia" w:hAnsi="Georgia"/>
          <w:sz w:val="24"/>
          <w:szCs w:val="24"/>
        </w:rPr>
        <w:t>Seltsimaja taheti ehitada esinduslik</w:t>
      </w:r>
      <w:r w:rsidR="0058536C">
        <w:rPr>
          <w:rFonts w:ascii="Georgia" w:hAnsi="Georgia"/>
          <w:sz w:val="24"/>
          <w:szCs w:val="24"/>
        </w:rPr>
        <w:t>um</w:t>
      </w:r>
      <w:r w:rsidR="0058536C" w:rsidRPr="00D21EF1">
        <w:rPr>
          <w:rFonts w:ascii="Georgia" w:hAnsi="Georgia"/>
          <w:sz w:val="24"/>
          <w:szCs w:val="24"/>
        </w:rPr>
        <w:t xml:space="preserve">, suurem ja parem </w:t>
      </w:r>
      <w:r w:rsidR="0058536C">
        <w:rPr>
          <w:rFonts w:ascii="Georgia" w:hAnsi="Georgia"/>
          <w:sz w:val="24"/>
          <w:szCs w:val="24"/>
        </w:rPr>
        <w:t>lähedail asuvaist.</w:t>
      </w:r>
      <w:r w:rsidR="0058536C">
        <w:rPr>
          <w:rFonts w:ascii="Georgia" w:hAnsi="Georgia"/>
          <w:sz w:val="24"/>
          <w:szCs w:val="24"/>
        </w:rPr>
        <w:t xml:space="preserve"> </w:t>
      </w:r>
      <w:r w:rsidR="00D21EF1" w:rsidRPr="00D21EF1">
        <w:rPr>
          <w:rFonts w:ascii="Georgia" w:hAnsi="Georgia"/>
          <w:sz w:val="24"/>
          <w:szCs w:val="24"/>
        </w:rPr>
        <w:t>Ehitusmaterjal saadi Käsmu metsast. Ehitusmeistriteks kutsuti August Reemann Võhma külast ja Johannes Tombak Palmse külast. Maja vundamendiks mõõdeti 7</w:t>
      </w:r>
      <w:r w:rsidR="00A8066D">
        <w:rPr>
          <w:rFonts w:ascii="Georgia" w:hAnsi="Georgia"/>
          <w:sz w:val="24"/>
          <w:szCs w:val="24"/>
        </w:rPr>
        <w:t xml:space="preserve"> </w:t>
      </w:r>
      <w:r w:rsidR="00D21EF1" w:rsidRPr="00D21EF1">
        <w:rPr>
          <w:rFonts w:ascii="Georgia" w:hAnsi="Georgia"/>
          <w:sz w:val="24"/>
          <w:szCs w:val="24"/>
        </w:rPr>
        <w:t>x</w:t>
      </w:r>
      <w:r w:rsidR="00A8066D">
        <w:rPr>
          <w:rFonts w:ascii="Georgia" w:hAnsi="Georgia"/>
          <w:sz w:val="24"/>
          <w:szCs w:val="24"/>
        </w:rPr>
        <w:t xml:space="preserve"> </w:t>
      </w:r>
      <w:r w:rsidR="00FA79AE">
        <w:rPr>
          <w:rFonts w:ascii="Georgia" w:hAnsi="Georgia"/>
          <w:sz w:val="24"/>
          <w:szCs w:val="24"/>
        </w:rPr>
        <w:t>14 sülda. Ehitus kestis 1914</w:t>
      </w:r>
      <w:r w:rsidR="0058536C">
        <w:rPr>
          <w:rFonts w:ascii="Georgia" w:hAnsi="Georgia"/>
          <w:sz w:val="24"/>
          <w:szCs w:val="24"/>
        </w:rPr>
        <w:t xml:space="preserve"> </w:t>
      </w:r>
      <w:r w:rsidR="00D21EF1" w:rsidRPr="00D21EF1">
        <w:rPr>
          <w:rFonts w:ascii="Georgia" w:hAnsi="Georgia"/>
          <w:sz w:val="24"/>
          <w:szCs w:val="24"/>
        </w:rPr>
        <w:t>-</w:t>
      </w:r>
      <w:r w:rsidR="0058536C">
        <w:rPr>
          <w:rFonts w:ascii="Georgia" w:hAnsi="Georgia"/>
          <w:sz w:val="24"/>
          <w:szCs w:val="24"/>
        </w:rPr>
        <w:t xml:space="preserve"> </w:t>
      </w:r>
      <w:r w:rsidR="00D21EF1" w:rsidRPr="00D21EF1">
        <w:rPr>
          <w:rFonts w:ascii="Georgia" w:hAnsi="Georgia"/>
          <w:sz w:val="24"/>
          <w:szCs w:val="24"/>
        </w:rPr>
        <w:t xml:space="preserve">1917. Ehitustegevuse katkestas ajutiselt I Maailmasõda. </w:t>
      </w:r>
      <w:r w:rsidR="00FA79AE">
        <w:rPr>
          <w:rFonts w:ascii="Georgia" w:hAnsi="Georgia"/>
          <w:sz w:val="24"/>
          <w:szCs w:val="24"/>
        </w:rPr>
        <w:t>S</w:t>
      </w:r>
      <w:r w:rsidR="00D21EF1" w:rsidRPr="00D21EF1">
        <w:rPr>
          <w:rFonts w:ascii="Georgia" w:hAnsi="Georgia"/>
          <w:sz w:val="24"/>
          <w:szCs w:val="24"/>
        </w:rPr>
        <w:t>arikad olid</w:t>
      </w:r>
      <w:r w:rsidR="00FA79AE">
        <w:rPr>
          <w:rFonts w:ascii="Georgia" w:hAnsi="Georgia"/>
          <w:sz w:val="24"/>
          <w:szCs w:val="24"/>
        </w:rPr>
        <w:t xml:space="preserve"> suured ja rasked ning nende </w:t>
      </w:r>
      <w:r w:rsidR="00D21EF1" w:rsidRPr="00D21EF1">
        <w:rPr>
          <w:rFonts w:ascii="Georgia" w:hAnsi="Georgia"/>
          <w:sz w:val="24"/>
          <w:szCs w:val="24"/>
        </w:rPr>
        <w:t>paigaldamisest võt</w:t>
      </w:r>
      <w:r w:rsidR="00FA79AE">
        <w:rPr>
          <w:rFonts w:ascii="Georgia" w:hAnsi="Georgia"/>
          <w:sz w:val="24"/>
          <w:szCs w:val="24"/>
        </w:rPr>
        <w:t>tis osa üle 20</w:t>
      </w:r>
      <w:r w:rsidR="0058536C">
        <w:rPr>
          <w:rFonts w:ascii="Georgia" w:hAnsi="Georgia"/>
          <w:sz w:val="24"/>
          <w:szCs w:val="24"/>
        </w:rPr>
        <w:t xml:space="preserve"> </w:t>
      </w:r>
      <w:r w:rsidR="00D21EF1" w:rsidRPr="00D21EF1">
        <w:rPr>
          <w:rFonts w:ascii="Georgia" w:hAnsi="Georgia"/>
          <w:sz w:val="24"/>
          <w:szCs w:val="24"/>
        </w:rPr>
        <w:t>külamehe. Viimistlustöid aitasid lõpetada talvepuhkusel olevad kohalikud meremehed.</w:t>
      </w:r>
    </w:p>
    <w:p w:rsidR="00D21EF1" w:rsidRPr="00D21EF1" w:rsidRDefault="00D21EF1" w:rsidP="00A8066D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D21EF1">
        <w:rPr>
          <w:rFonts w:ascii="Georgia" w:hAnsi="Georgia"/>
          <w:sz w:val="24"/>
          <w:szCs w:val="24"/>
        </w:rPr>
        <w:t xml:space="preserve">7.jaanuaril 1918 toimus esimene peoõhtu. Saalis oli 350 istekohta ja 50 seisukohta. Esimesed ja kallimad kohad olid toolid, teised ja odavamad olid pikad pingid, </w:t>
      </w:r>
      <w:r w:rsidR="00116D90">
        <w:rPr>
          <w:rFonts w:ascii="Georgia" w:hAnsi="Georgia"/>
          <w:sz w:val="24"/>
          <w:szCs w:val="24"/>
        </w:rPr>
        <w:t>kolmandad</w:t>
      </w:r>
      <w:r w:rsidRPr="00D21EF1">
        <w:rPr>
          <w:rFonts w:ascii="Georgia" w:hAnsi="Georgia"/>
          <w:sz w:val="24"/>
          <w:szCs w:val="24"/>
        </w:rPr>
        <w:t xml:space="preserve"> ja kõige odavam</w:t>
      </w:r>
      <w:r w:rsidR="00116D90">
        <w:rPr>
          <w:rFonts w:ascii="Georgia" w:hAnsi="Georgia"/>
          <w:sz w:val="24"/>
          <w:szCs w:val="24"/>
        </w:rPr>
        <w:t>ad kohad</w:t>
      </w:r>
      <w:r w:rsidRPr="00D21EF1">
        <w:rPr>
          <w:rFonts w:ascii="Georgia" w:hAnsi="Georgia"/>
          <w:sz w:val="24"/>
          <w:szCs w:val="24"/>
        </w:rPr>
        <w:t xml:space="preserve"> oli seisuplats</w:t>
      </w:r>
      <w:r w:rsidR="00116D90">
        <w:rPr>
          <w:rFonts w:ascii="Georgia" w:hAnsi="Georgia"/>
          <w:sz w:val="24"/>
          <w:szCs w:val="24"/>
        </w:rPr>
        <w:t>id</w:t>
      </w:r>
      <w:r w:rsidRPr="00D21EF1">
        <w:rPr>
          <w:rFonts w:ascii="Georgia" w:hAnsi="Georgia"/>
          <w:sz w:val="24"/>
          <w:szCs w:val="24"/>
        </w:rPr>
        <w:t xml:space="preserve">. </w:t>
      </w:r>
      <w:r w:rsidR="000B4667">
        <w:rPr>
          <w:rFonts w:ascii="Georgia" w:hAnsi="Georgia"/>
          <w:sz w:val="24"/>
          <w:szCs w:val="24"/>
        </w:rPr>
        <w:t>D</w:t>
      </w:r>
      <w:r w:rsidR="000B4667" w:rsidRPr="00D21EF1">
        <w:rPr>
          <w:rFonts w:ascii="Georgia" w:hAnsi="Georgia"/>
          <w:sz w:val="24"/>
          <w:szCs w:val="24"/>
        </w:rPr>
        <w:t>ekoratsioonid valmistati</w:t>
      </w:r>
      <w:r w:rsidR="000B4667" w:rsidRPr="00D21EF1">
        <w:rPr>
          <w:rFonts w:ascii="Georgia" w:hAnsi="Georgia"/>
          <w:sz w:val="24"/>
          <w:szCs w:val="24"/>
        </w:rPr>
        <w:t xml:space="preserve"> </w:t>
      </w:r>
      <w:r w:rsidR="000B4667">
        <w:rPr>
          <w:rFonts w:ascii="Georgia" w:hAnsi="Georgia"/>
          <w:sz w:val="24"/>
          <w:szCs w:val="24"/>
        </w:rPr>
        <w:t>v</w:t>
      </w:r>
      <w:r w:rsidRPr="00D21EF1">
        <w:rPr>
          <w:rFonts w:ascii="Georgia" w:hAnsi="Georgia"/>
          <w:sz w:val="24"/>
          <w:szCs w:val="24"/>
        </w:rPr>
        <w:t xml:space="preserve">anadest laevapurjedest </w:t>
      </w:r>
      <w:r w:rsidRPr="00D21EF1">
        <w:rPr>
          <w:rFonts w:ascii="Georgia" w:hAnsi="Georgia"/>
          <w:sz w:val="24"/>
          <w:szCs w:val="24"/>
        </w:rPr>
        <w:lastRenderedPageBreak/>
        <w:t>ning selleks kutsuti Tallinnast kohale kunstnik. Valgust andsid suurte plekk</w:t>
      </w:r>
      <w:r w:rsidR="00B84B00">
        <w:rPr>
          <w:rFonts w:ascii="Georgia" w:hAnsi="Georgia"/>
          <w:sz w:val="24"/>
          <w:szCs w:val="24"/>
        </w:rPr>
        <w:t>-</w:t>
      </w:r>
      <w:r w:rsidRPr="00D21EF1">
        <w:rPr>
          <w:rFonts w:ascii="Georgia" w:hAnsi="Georgia"/>
          <w:sz w:val="24"/>
          <w:szCs w:val="24"/>
        </w:rPr>
        <w:t xml:space="preserve">kuplitega petrooleumilambid. </w:t>
      </w:r>
    </w:p>
    <w:p w:rsidR="00D21EF1" w:rsidRPr="00D21EF1" w:rsidRDefault="00D21EF1" w:rsidP="00A8066D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D21EF1">
        <w:rPr>
          <w:rFonts w:ascii="Georgia" w:hAnsi="Georgia"/>
          <w:sz w:val="24"/>
          <w:szCs w:val="24"/>
        </w:rPr>
        <w:t>Peoõhtu avati näidendiga „Ranna Rein“. Esimese näitejuhina tegutses Aleks</w:t>
      </w:r>
      <w:r w:rsidR="00B84B00">
        <w:rPr>
          <w:rFonts w:ascii="Georgia" w:hAnsi="Georgia"/>
          <w:sz w:val="24"/>
          <w:szCs w:val="24"/>
        </w:rPr>
        <w:t xml:space="preserve">ander </w:t>
      </w:r>
      <w:proofErr w:type="spellStart"/>
      <w:r w:rsidR="00B84B00">
        <w:rPr>
          <w:rFonts w:ascii="Georgia" w:hAnsi="Georgia"/>
          <w:sz w:val="24"/>
          <w:szCs w:val="24"/>
        </w:rPr>
        <w:t>Lepviikmann</w:t>
      </w:r>
      <w:proofErr w:type="spellEnd"/>
      <w:r w:rsidR="00B84B00">
        <w:rPr>
          <w:rFonts w:ascii="Georgia" w:hAnsi="Georgia"/>
          <w:sz w:val="24"/>
          <w:szCs w:val="24"/>
        </w:rPr>
        <w:t>. Sellest</w:t>
      </w:r>
      <w:r w:rsidRPr="00D21EF1">
        <w:rPr>
          <w:rFonts w:ascii="Georgia" w:hAnsi="Georgia"/>
          <w:sz w:val="24"/>
          <w:szCs w:val="24"/>
        </w:rPr>
        <w:t xml:space="preserve"> alates läks küla kultuurielu hoogsaks. Peoõhtuid tuldi korraldama ka kaugematest küladest nagu Kuusalu</w:t>
      </w:r>
      <w:r w:rsidR="00B84B00">
        <w:rPr>
          <w:rFonts w:ascii="Georgia" w:hAnsi="Georgia"/>
          <w:sz w:val="24"/>
          <w:szCs w:val="24"/>
        </w:rPr>
        <w:t>, Kõnnu ja Vihasoo. Kuna toona</w:t>
      </w:r>
      <w:r w:rsidRPr="00D21EF1">
        <w:rPr>
          <w:rFonts w:ascii="Georgia" w:hAnsi="Georgia"/>
          <w:sz w:val="24"/>
          <w:szCs w:val="24"/>
        </w:rPr>
        <w:t xml:space="preserve"> liigeldi hobustega, siis sobivaim aeg pidude korr</w:t>
      </w:r>
      <w:r w:rsidR="00B84B00">
        <w:rPr>
          <w:rFonts w:ascii="Georgia" w:hAnsi="Georgia"/>
          <w:sz w:val="24"/>
          <w:szCs w:val="24"/>
        </w:rPr>
        <w:t>aldamiseks oli talv. K</w:t>
      </w:r>
      <w:r w:rsidRPr="00D21EF1">
        <w:rPr>
          <w:rFonts w:ascii="Georgia" w:hAnsi="Georgia"/>
          <w:sz w:val="24"/>
          <w:szCs w:val="24"/>
        </w:rPr>
        <w:t>a kohalikud meremehed ja kapteni</w:t>
      </w:r>
      <w:r w:rsidR="00116D90">
        <w:rPr>
          <w:rFonts w:ascii="Georgia" w:hAnsi="Georgia"/>
          <w:sz w:val="24"/>
          <w:szCs w:val="24"/>
        </w:rPr>
        <w:t xml:space="preserve">d olid siis talvepuhkusel. </w:t>
      </w:r>
      <w:r>
        <w:rPr>
          <w:rFonts w:ascii="Georgia" w:hAnsi="Georgia"/>
          <w:sz w:val="24"/>
          <w:szCs w:val="24"/>
        </w:rPr>
        <w:t>Käsmu Kaubalae</w:t>
      </w:r>
      <w:r w:rsidRPr="00D21EF1">
        <w:rPr>
          <w:rFonts w:ascii="Georgia" w:hAnsi="Georgia"/>
          <w:sz w:val="24"/>
          <w:szCs w:val="24"/>
        </w:rPr>
        <w:t>vastiku Meremeeste Seltsi 25. aastapäev</w:t>
      </w:r>
      <w:r w:rsidR="00116D90">
        <w:rPr>
          <w:rFonts w:ascii="Georgia" w:hAnsi="Georgia"/>
          <w:sz w:val="24"/>
          <w:szCs w:val="24"/>
        </w:rPr>
        <w:t>aks</w:t>
      </w:r>
      <w:r w:rsidRPr="00D21EF1">
        <w:rPr>
          <w:rFonts w:ascii="Georgia" w:hAnsi="Georgia"/>
          <w:sz w:val="24"/>
          <w:szCs w:val="24"/>
        </w:rPr>
        <w:t xml:space="preserve"> osteti seltsimajale 100 inimese kohvi- ja lõunaserviis, remonditi saal ja puhvet. Rahvast käis pidudel</w:t>
      </w:r>
      <w:r w:rsidR="00B84B00">
        <w:rPr>
          <w:rFonts w:ascii="Georgia" w:hAnsi="Georgia"/>
          <w:sz w:val="24"/>
          <w:szCs w:val="24"/>
        </w:rPr>
        <w:t xml:space="preserve"> palju, eriti kiideti</w:t>
      </w:r>
      <w:r w:rsidRPr="00D21EF1">
        <w:rPr>
          <w:rFonts w:ascii="Georgia" w:hAnsi="Georgia"/>
          <w:sz w:val="24"/>
          <w:szCs w:val="24"/>
        </w:rPr>
        <w:t xml:space="preserve"> v</w:t>
      </w:r>
      <w:r w:rsidR="00B84B00">
        <w:rPr>
          <w:rFonts w:ascii="Georgia" w:hAnsi="Georgia"/>
          <w:sz w:val="24"/>
          <w:szCs w:val="24"/>
        </w:rPr>
        <w:t>äga head tantsupõrandat. 1940</w:t>
      </w:r>
      <w:r w:rsidRPr="00D21EF1">
        <w:rPr>
          <w:rFonts w:ascii="Georgia" w:hAnsi="Georgia"/>
          <w:sz w:val="24"/>
          <w:szCs w:val="24"/>
        </w:rPr>
        <w:t xml:space="preserve"> tõi muu</w:t>
      </w:r>
      <w:r w:rsidR="00B84B00">
        <w:rPr>
          <w:rFonts w:ascii="Georgia" w:hAnsi="Georgia"/>
          <w:sz w:val="24"/>
          <w:szCs w:val="24"/>
        </w:rPr>
        <w:t>datused ka Käsmu kultuuriellu, s</w:t>
      </w:r>
      <w:r w:rsidRPr="00D21EF1">
        <w:rPr>
          <w:rFonts w:ascii="Georgia" w:hAnsi="Georgia"/>
          <w:sz w:val="24"/>
          <w:szCs w:val="24"/>
        </w:rPr>
        <w:t>eltsimajast sai rahvamaja, külast lahkus palju inimesi.</w:t>
      </w:r>
    </w:p>
    <w:p w:rsidR="00D21EF1" w:rsidRPr="00D21EF1" w:rsidRDefault="00460634" w:rsidP="00A8066D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1966</w:t>
      </w:r>
      <w:r w:rsidR="00D21EF1" w:rsidRPr="00D21EF1">
        <w:rPr>
          <w:rFonts w:ascii="Georgia" w:hAnsi="Georgia"/>
          <w:sz w:val="24"/>
          <w:szCs w:val="24"/>
        </w:rPr>
        <w:t xml:space="preserve"> tehti majas kapitaalremont. Maja sai eterniitkatuse, juurdeehitustes asusid kino ja tegelastetoad. Rajati nõueteko</w:t>
      </w:r>
      <w:r>
        <w:rPr>
          <w:rFonts w:ascii="Georgia" w:hAnsi="Georgia"/>
          <w:sz w:val="24"/>
          <w:szCs w:val="24"/>
        </w:rPr>
        <w:t>hane tuletõrje veehoidla. Suvel</w:t>
      </w:r>
      <w:r w:rsidR="00D21EF1" w:rsidRPr="00D21EF1">
        <w:rPr>
          <w:rFonts w:ascii="Georgia" w:hAnsi="Georgia"/>
          <w:sz w:val="24"/>
          <w:szCs w:val="24"/>
        </w:rPr>
        <w:t xml:space="preserve"> näidati kino 3 - 4 korda nädalas. Toimusid mitmed traditsioonilised üritused, moodi läksid kohvikklubi õhtud. 1990</w:t>
      </w:r>
      <w:r w:rsidR="00DF5FC4">
        <w:rPr>
          <w:rFonts w:ascii="Georgia" w:hAnsi="Georgia"/>
          <w:sz w:val="24"/>
          <w:szCs w:val="24"/>
        </w:rPr>
        <w:t xml:space="preserve">.a. teostati </w:t>
      </w:r>
      <w:r w:rsidR="00116D90">
        <w:rPr>
          <w:rFonts w:ascii="Georgia" w:hAnsi="Georgia"/>
          <w:sz w:val="24"/>
          <w:szCs w:val="24"/>
        </w:rPr>
        <w:t xml:space="preserve">hoonele </w:t>
      </w:r>
      <w:r w:rsidR="00DF5FC4">
        <w:rPr>
          <w:rFonts w:ascii="Georgia" w:hAnsi="Georgia"/>
          <w:sz w:val="24"/>
          <w:szCs w:val="24"/>
        </w:rPr>
        <w:t>pisiremont. 2008</w:t>
      </w:r>
      <w:r w:rsidR="00116D90">
        <w:rPr>
          <w:rFonts w:ascii="Georgia" w:hAnsi="Georgia"/>
          <w:sz w:val="24"/>
          <w:szCs w:val="24"/>
        </w:rPr>
        <w:t>.a.</w:t>
      </w:r>
      <w:r w:rsidR="00D21EF1" w:rsidRPr="00D21EF1">
        <w:rPr>
          <w:rFonts w:ascii="Georgia" w:hAnsi="Georgia"/>
          <w:sz w:val="24"/>
          <w:szCs w:val="24"/>
        </w:rPr>
        <w:t xml:space="preserve"> oli Käsmu Rahvamaja 90.juubeliaasta ning Käsmu küla esmamaini</w:t>
      </w:r>
      <w:r w:rsidR="00DF5FC4">
        <w:rPr>
          <w:rFonts w:ascii="Georgia" w:hAnsi="Georgia"/>
          <w:sz w:val="24"/>
          <w:szCs w:val="24"/>
        </w:rPr>
        <w:t>misest möödus 555 aastat. EMTA</w:t>
      </w:r>
      <w:r>
        <w:rPr>
          <w:rFonts w:ascii="Georgia" w:hAnsi="Georgia"/>
          <w:sz w:val="24"/>
          <w:szCs w:val="24"/>
        </w:rPr>
        <w:t xml:space="preserve"> lavakunstikooli üliõpilased tõid selleks puhuks välja etenduse</w:t>
      </w:r>
      <w:r w:rsidR="00D21EF1" w:rsidRPr="00D21EF1">
        <w:rPr>
          <w:rFonts w:ascii="Georgia" w:hAnsi="Georgia"/>
          <w:sz w:val="24"/>
          <w:szCs w:val="24"/>
        </w:rPr>
        <w:t xml:space="preserve"> „AHOI“, mis oli pühendatud Käsmule - kaptenite külale.</w:t>
      </w:r>
    </w:p>
    <w:p w:rsidR="00D21EF1" w:rsidRPr="00D21EF1" w:rsidRDefault="00D21EF1" w:rsidP="00A8066D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D21EF1">
        <w:rPr>
          <w:rFonts w:ascii="Georgia" w:hAnsi="Georgia"/>
          <w:sz w:val="24"/>
          <w:szCs w:val="24"/>
        </w:rPr>
        <w:t>Käsmu rahvamaja renoveerimiseks on saadud toetust KOP-i</w:t>
      </w:r>
      <w:r w:rsidR="00A8066D">
        <w:rPr>
          <w:rFonts w:ascii="Georgia" w:hAnsi="Georgia"/>
          <w:sz w:val="24"/>
          <w:szCs w:val="24"/>
        </w:rPr>
        <w:t>lt</w:t>
      </w:r>
      <w:r w:rsidRPr="00D21EF1">
        <w:rPr>
          <w:rFonts w:ascii="Georgia" w:hAnsi="Georgia"/>
          <w:sz w:val="24"/>
          <w:szCs w:val="24"/>
        </w:rPr>
        <w:t xml:space="preserve">, </w:t>
      </w:r>
      <w:proofErr w:type="spellStart"/>
      <w:r w:rsidRPr="00D21EF1">
        <w:rPr>
          <w:rFonts w:ascii="Georgia" w:hAnsi="Georgia"/>
          <w:sz w:val="24"/>
          <w:szCs w:val="24"/>
        </w:rPr>
        <w:t>Leader-i</w:t>
      </w:r>
      <w:r w:rsidR="00A8066D">
        <w:rPr>
          <w:rFonts w:ascii="Georgia" w:hAnsi="Georgia"/>
          <w:sz w:val="24"/>
          <w:szCs w:val="24"/>
        </w:rPr>
        <w:t>lt</w:t>
      </w:r>
      <w:proofErr w:type="spellEnd"/>
      <w:r w:rsidRPr="00D21EF1">
        <w:rPr>
          <w:rFonts w:ascii="Georgia" w:hAnsi="Georgia"/>
          <w:sz w:val="24"/>
          <w:szCs w:val="24"/>
        </w:rPr>
        <w:t xml:space="preserve"> ja PRIA</w:t>
      </w:r>
      <w:r w:rsidR="00A8066D">
        <w:rPr>
          <w:rFonts w:ascii="Georgia" w:hAnsi="Georgia"/>
          <w:sz w:val="24"/>
          <w:szCs w:val="24"/>
        </w:rPr>
        <w:t>-lt.</w:t>
      </w:r>
      <w:r w:rsidRPr="00D21EF1">
        <w:rPr>
          <w:rFonts w:ascii="Georgia" w:hAnsi="Georgia"/>
          <w:sz w:val="24"/>
          <w:szCs w:val="24"/>
        </w:rPr>
        <w:t xml:space="preserve"> Lisaks on maja uuenemist toetanud Vihula vald</w:t>
      </w:r>
      <w:r w:rsidR="00A8066D">
        <w:rPr>
          <w:rFonts w:ascii="Georgia" w:hAnsi="Georgia"/>
          <w:sz w:val="24"/>
          <w:szCs w:val="24"/>
        </w:rPr>
        <w:t>, Haljala vald</w:t>
      </w:r>
      <w:r w:rsidRPr="00D21EF1">
        <w:rPr>
          <w:rFonts w:ascii="Georgia" w:hAnsi="Georgia"/>
          <w:sz w:val="24"/>
          <w:szCs w:val="24"/>
        </w:rPr>
        <w:t xml:space="preserve"> ja </w:t>
      </w:r>
      <w:r w:rsidR="00116D90">
        <w:rPr>
          <w:rFonts w:ascii="Georgia" w:hAnsi="Georgia"/>
          <w:sz w:val="24"/>
          <w:szCs w:val="24"/>
        </w:rPr>
        <w:t xml:space="preserve">paljud </w:t>
      </w:r>
      <w:r w:rsidRPr="00D21EF1">
        <w:rPr>
          <w:rFonts w:ascii="Georgia" w:hAnsi="Georgia"/>
          <w:sz w:val="24"/>
          <w:szCs w:val="24"/>
        </w:rPr>
        <w:t>kohalikud elanikud.</w:t>
      </w:r>
    </w:p>
    <w:p w:rsidR="00D21EF1" w:rsidRPr="00357179" w:rsidRDefault="00D21EF1" w:rsidP="00357179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D21EF1">
        <w:rPr>
          <w:rFonts w:ascii="Georgia" w:hAnsi="Georgia"/>
          <w:b/>
          <w:sz w:val="24"/>
          <w:szCs w:val="24"/>
        </w:rPr>
        <w:t>Küla majanduslik olukord</w:t>
      </w:r>
      <w:r w:rsidRPr="00D21EF1">
        <w:rPr>
          <w:rFonts w:ascii="Georgia" w:hAnsi="Georgia"/>
          <w:sz w:val="24"/>
          <w:szCs w:val="24"/>
        </w:rPr>
        <w:t>. Tööhõive külas on madal. Peamiselt käiakse tööl külast väljapoole. Ajutine elavnemine on suvel tänu rohketele turistidele. Külas on ettevõtlikke inimesi, kes tegelevad majutusasutustega ning toetav</w:t>
      </w:r>
      <w:r w:rsidR="00357179">
        <w:rPr>
          <w:rFonts w:ascii="Georgia" w:hAnsi="Georgia"/>
          <w:sz w:val="24"/>
          <w:szCs w:val="24"/>
        </w:rPr>
        <w:t xml:space="preserve">ad ka küla tegemisi ja arengut: </w:t>
      </w:r>
      <w:r w:rsidRPr="00D21EF1">
        <w:rPr>
          <w:rFonts w:ascii="Georgia" w:hAnsi="Georgia"/>
          <w:color w:val="000000"/>
          <w:sz w:val="24"/>
          <w:szCs w:val="24"/>
        </w:rPr>
        <w:t>külalistem</w:t>
      </w:r>
      <w:r w:rsidR="0015131A">
        <w:rPr>
          <w:rFonts w:ascii="Georgia" w:hAnsi="Georgia"/>
          <w:color w:val="000000"/>
          <w:sz w:val="24"/>
          <w:szCs w:val="24"/>
        </w:rPr>
        <w:t>aja „Rannamännid“</w:t>
      </w:r>
      <w:r w:rsidRPr="00D21EF1">
        <w:rPr>
          <w:rFonts w:ascii="Georgia" w:hAnsi="Georgia"/>
          <w:color w:val="000000"/>
          <w:sz w:val="24"/>
          <w:szCs w:val="24"/>
        </w:rPr>
        <w:t>; kodumajutus „</w:t>
      </w:r>
      <w:r w:rsidR="00C00F85">
        <w:rPr>
          <w:rFonts w:ascii="Georgia" w:hAnsi="Georgia"/>
          <w:color w:val="000000"/>
          <w:sz w:val="24"/>
          <w:szCs w:val="24"/>
        </w:rPr>
        <w:t>Sireli</w:t>
      </w:r>
      <w:r w:rsidR="0015131A">
        <w:rPr>
          <w:rFonts w:ascii="Georgia" w:hAnsi="Georgia"/>
          <w:color w:val="000000"/>
          <w:sz w:val="24"/>
          <w:szCs w:val="24"/>
        </w:rPr>
        <w:t xml:space="preserve"> puhketalu</w:t>
      </w:r>
      <w:r w:rsidR="00C00F85">
        <w:rPr>
          <w:rFonts w:ascii="Georgia" w:hAnsi="Georgia"/>
          <w:color w:val="000000"/>
          <w:sz w:val="24"/>
          <w:szCs w:val="24"/>
        </w:rPr>
        <w:t>“</w:t>
      </w:r>
      <w:r w:rsidR="0015131A">
        <w:rPr>
          <w:rFonts w:ascii="Georgia" w:hAnsi="Georgia"/>
          <w:color w:val="000000"/>
          <w:sz w:val="24"/>
          <w:szCs w:val="24"/>
        </w:rPr>
        <w:t>; kodumajutus „Uustalu“</w:t>
      </w:r>
      <w:r w:rsidRPr="00D21EF1">
        <w:rPr>
          <w:rFonts w:ascii="Georgia" w:hAnsi="Georgia"/>
          <w:color w:val="000000"/>
          <w:sz w:val="24"/>
          <w:szCs w:val="24"/>
        </w:rPr>
        <w:t>; kodumajutus „V</w:t>
      </w:r>
      <w:r w:rsidR="0015131A">
        <w:rPr>
          <w:rFonts w:ascii="Georgia" w:hAnsi="Georgia"/>
          <w:color w:val="000000"/>
          <w:sz w:val="24"/>
          <w:szCs w:val="24"/>
        </w:rPr>
        <w:t>ahtra turismitalu“</w:t>
      </w:r>
      <w:r w:rsidRPr="00D21EF1">
        <w:rPr>
          <w:rFonts w:ascii="Georgia" w:hAnsi="Georgia"/>
          <w:color w:val="000000"/>
          <w:sz w:val="24"/>
          <w:szCs w:val="24"/>
        </w:rPr>
        <w:t>, külalistema</w:t>
      </w:r>
      <w:r w:rsidR="0015131A">
        <w:rPr>
          <w:rFonts w:ascii="Georgia" w:hAnsi="Georgia"/>
          <w:color w:val="000000"/>
          <w:sz w:val="24"/>
          <w:szCs w:val="24"/>
        </w:rPr>
        <w:t>ja „Laane pansion“</w:t>
      </w:r>
      <w:r w:rsidRPr="00D21EF1">
        <w:rPr>
          <w:rFonts w:ascii="Georgia" w:hAnsi="Georgia"/>
          <w:color w:val="000000"/>
          <w:sz w:val="24"/>
          <w:szCs w:val="24"/>
        </w:rPr>
        <w:t>, puh</w:t>
      </w:r>
      <w:r w:rsidR="0015131A">
        <w:rPr>
          <w:rFonts w:ascii="Georgia" w:hAnsi="Georgia"/>
          <w:color w:val="000000"/>
          <w:sz w:val="24"/>
          <w:szCs w:val="24"/>
        </w:rPr>
        <w:t>kemaja „Sinisalu“</w:t>
      </w:r>
      <w:r w:rsidRPr="00D21EF1">
        <w:rPr>
          <w:rFonts w:ascii="Georgia" w:hAnsi="Georgia"/>
          <w:color w:val="000000"/>
          <w:sz w:val="24"/>
          <w:szCs w:val="24"/>
        </w:rPr>
        <w:t>, külalis</w:t>
      </w:r>
      <w:r w:rsidR="0015131A">
        <w:rPr>
          <w:rFonts w:ascii="Georgia" w:hAnsi="Georgia"/>
          <w:color w:val="000000"/>
          <w:sz w:val="24"/>
          <w:szCs w:val="24"/>
        </w:rPr>
        <w:t>temaja „Merekalda“</w:t>
      </w:r>
      <w:r w:rsidR="00C00F85">
        <w:rPr>
          <w:rFonts w:ascii="Georgia" w:hAnsi="Georgia"/>
          <w:color w:val="000000"/>
          <w:sz w:val="24"/>
          <w:szCs w:val="24"/>
        </w:rPr>
        <w:t xml:space="preserve"> ja</w:t>
      </w:r>
      <w:r w:rsidRPr="00D21EF1">
        <w:rPr>
          <w:rFonts w:ascii="Georgia" w:hAnsi="Georgia"/>
          <w:color w:val="000000"/>
          <w:sz w:val="24"/>
          <w:szCs w:val="24"/>
        </w:rPr>
        <w:t xml:space="preserve"> „</w:t>
      </w:r>
      <w:proofErr w:type="spellStart"/>
      <w:r w:rsidRPr="00D21EF1">
        <w:rPr>
          <w:rFonts w:ascii="Georgia" w:hAnsi="Georgia"/>
          <w:color w:val="000000"/>
          <w:sz w:val="24"/>
          <w:szCs w:val="24"/>
        </w:rPr>
        <w:t>L</w:t>
      </w:r>
      <w:r w:rsidR="0015131A">
        <w:rPr>
          <w:rFonts w:ascii="Georgia" w:hAnsi="Georgia"/>
          <w:color w:val="000000"/>
          <w:sz w:val="24"/>
          <w:szCs w:val="24"/>
        </w:rPr>
        <w:t>ainela</w:t>
      </w:r>
      <w:proofErr w:type="spellEnd"/>
      <w:r w:rsidR="0015131A">
        <w:rPr>
          <w:rFonts w:ascii="Georgia" w:hAnsi="Georgia"/>
          <w:color w:val="000000"/>
          <w:sz w:val="24"/>
          <w:szCs w:val="24"/>
        </w:rPr>
        <w:t>“ puhkeküla</w:t>
      </w:r>
      <w:r w:rsidRPr="00D21EF1">
        <w:rPr>
          <w:rFonts w:ascii="Georgia" w:hAnsi="Georgia"/>
          <w:color w:val="000000"/>
          <w:sz w:val="24"/>
          <w:szCs w:val="24"/>
        </w:rPr>
        <w:t>.</w:t>
      </w:r>
    </w:p>
    <w:p w:rsidR="00D21EF1" w:rsidRPr="00D21EF1" w:rsidRDefault="0015131A" w:rsidP="0015131A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Muud ettevõtted: EELK Käsmu Kogudus</w:t>
      </w:r>
      <w:r w:rsidR="00D21EF1" w:rsidRPr="00D21EF1">
        <w:rPr>
          <w:rFonts w:ascii="Georgia" w:hAnsi="Georgia"/>
          <w:color w:val="000000"/>
          <w:sz w:val="24"/>
          <w:szCs w:val="24"/>
        </w:rPr>
        <w:t>,</w:t>
      </w:r>
      <w:r>
        <w:rPr>
          <w:rFonts w:ascii="Georgia" w:hAnsi="Georgia"/>
          <w:color w:val="000000"/>
          <w:sz w:val="24"/>
          <w:szCs w:val="24"/>
        </w:rPr>
        <w:t xml:space="preserve"> </w:t>
      </w:r>
      <w:r w:rsidR="00D21EF1" w:rsidRPr="00D21EF1">
        <w:rPr>
          <w:rFonts w:ascii="Georgia" w:hAnsi="Georgia"/>
          <w:color w:val="000000"/>
          <w:sz w:val="24"/>
          <w:szCs w:val="24"/>
        </w:rPr>
        <w:t xml:space="preserve"> </w:t>
      </w:r>
      <w:r>
        <w:rPr>
          <w:rFonts w:ascii="Georgia" w:hAnsi="Georgia"/>
          <w:color w:val="000000"/>
          <w:sz w:val="24"/>
          <w:szCs w:val="24"/>
        </w:rPr>
        <w:t>MTÜ Käsmu Külaselts</w:t>
      </w:r>
      <w:r w:rsidRPr="00D21EF1">
        <w:rPr>
          <w:rFonts w:ascii="Georgia" w:hAnsi="Georgia"/>
          <w:color w:val="000000"/>
          <w:sz w:val="24"/>
          <w:szCs w:val="24"/>
        </w:rPr>
        <w:t xml:space="preserve">, </w:t>
      </w:r>
      <w:r w:rsidR="00D21EF1" w:rsidRPr="00D21EF1">
        <w:rPr>
          <w:rFonts w:ascii="Georgia" w:hAnsi="Georgia"/>
          <w:color w:val="000000"/>
          <w:sz w:val="24"/>
          <w:szCs w:val="24"/>
        </w:rPr>
        <w:t>MTÜ</w:t>
      </w:r>
      <w:r>
        <w:rPr>
          <w:rFonts w:ascii="Georgia" w:hAnsi="Georgia"/>
          <w:color w:val="000000"/>
          <w:sz w:val="24"/>
          <w:szCs w:val="24"/>
        </w:rPr>
        <w:t xml:space="preserve"> Käsmu Meremuuseum</w:t>
      </w:r>
      <w:r w:rsidR="00D21EF1" w:rsidRPr="00D21EF1">
        <w:rPr>
          <w:rFonts w:ascii="Georgia" w:hAnsi="Georgia"/>
          <w:color w:val="000000"/>
          <w:sz w:val="24"/>
          <w:szCs w:val="24"/>
        </w:rPr>
        <w:t>, MTÜ Käsmu Majaka</w:t>
      </w:r>
      <w:r>
        <w:rPr>
          <w:rFonts w:ascii="Georgia" w:hAnsi="Georgia"/>
          <w:color w:val="000000"/>
          <w:sz w:val="24"/>
          <w:szCs w:val="24"/>
        </w:rPr>
        <w:t xml:space="preserve"> Sadam</w:t>
      </w:r>
      <w:r w:rsidR="00D21EF1" w:rsidRPr="00D21EF1">
        <w:rPr>
          <w:rFonts w:ascii="Georgia" w:hAnsi="Georgia"/>
          <w:color w:val="000000"/>
          <w:sz w:val="24"/>
          <w:szCs w:val="24"/>
        </w:rPr>
        <w:t>.</w:t>
      </w:r>
    </w:p>
    <w:p w:rsidR="00D21EF1" w:rsidRPr="0015131A" w:rsidRDefault="00D21EF1" w:rsidP="001538E9">
      <w:pPr>
        <w:autoSpaceDE w:val="0"/>
        <w:autoSpaceDN w:val="0"/>
        <w:adjustRightInd w:val="0"/>
        <w:spacing w:after="120" w:line="360" w:lineRule="auto"/>
        <w:jc w:val="both"/>
        <w:rPr>
          <w:rFonts w:ascii="Georgia" w:hAnsi="Georgia"/>
          <w:b/>
          <w:color w:val="000000"/>
          <w:sz w:val="24"/>
          <w:szCs w:val="24"/>
        </w:rPr>
      </w:pPr>
      <w:r w:rsidRPr="00D21EF1">
        <w:rPr>
          <w:rFonts w:ascii="Georgia" w:hAnsi="Georgia"/>
          <w:b/>
          <w:color w:val="000000"/>
          <w:sz w:val="24"/>
          <w:szCs w:val="24"/>
        </w:rPr>
        <w:t xml:space="preserve">Küla infrastruktuur. </w:t>
      </w:r>
      <w:r w:rsidRPr="00D21EF1">
        <w:rPr>
          <w:rFonts w:ascii="Georgia" w:hAnsi="Georgia"/>
          <w:color w:val="000000"/>
          <w:sz w:val="24"/>
          <w:szCs w:val="24"/>
        </w:rPr>
        <w:t>Lähim kauplus, post, kool, lasteaed ja arstipunkt asuvad Võsul, apteegid Haljalas ja Loksal. Lähim suurim kaubanduskeskus asub Loksal, bensiinijaam Kotkal. Küla on elektrienergiag</w:t>
      </w:r>
      <w:r w:rsidR="00E2136B">
        <w:rPr>
          <w:rFonts w:ascii="Georgia" w:hAnsi="Georgia"/>
          <w:color w:val="000000"/>
          <w:sz w:val="24"/>
          <w:szCs w:val="24"/>
        </w:rPr>
        <w:t>a varustatud. Peatänav</w:t>
      </w:r>
      <w:r w:rsidRPr="00D21EF1">
        <w:rPr>
          <w:rFonts w:ascii="Georgia" w:hAnsi="Georgia"/>
          <w:color w:val="000000"/>
          <w:sz w:val="24"/>
          <w:szCs w:val="24"/>
        </w:rPr>
        <w:t xml:space="preserve"> ja Põhja tänav on asfaltkattega, </w:t>
      </w:r>
      <w:r w:rsidR="00E2136B">
        <w:rPr>
          <w:rFonts w:ascii="Georgia" w:hAnsi="Georgia"/>
          <w:color w:val="000000"/>
          <w:sz w:val="24"/>
          <w:szCs w:val="24"/>
        </w:rPr>
        <w:t>ülejäänud</w:t>
      </w:r>
      <w:r w:rsidRPr="00D21EF1">
        <w:rPr>
          <w:rFonts w:ascii="Georgia" w:hAnsi="Georgia"/>
          <w:color w:val="000000"/>
          <w:sz w:val="24"/>
          <w:szCs w:val="24"/>
        </w:rPr>
        <w:t xml:space="preserve"> kruusakattega. Tsentraalse veetrassiga on varustatud kõik majapidamised, kanalisatsioon on lahendatud reovee kogumiskaevudega. Külas toimib süsteemne jäätmevedu.</w:t>
      </w:r>
      <w:r w:rsidRPr="00D21EF1">
        <w:rPr>
          <w:rFonts w:ascii="Georgia" w:hAnsi="Georgia"/>
          <w:b/>
          <w:color w:val="000000"/>
          <w:sz w:val="24"/>
          <w:szCs w:val="24"/>
        </w:rPr>
        <w:t xml:space="preserve"> </w:t>
      </w:r>
      <w:r w:rsidRPr="00D21EF1">
        <w:rPr>
          <w:rFonts w:ascii="Georgia" w:hAnsi="Georgia"/>
          <w:color w:val="000000"/>
          <w:sz w:val="24"/>
          <w:szCs w:val="24"/>
        </w:rPr>
        <w:t>Tel</w:t>
      </w:r>
      <w:r w:rsidR="00357179">
        <w:rPr>
          <w:rFonts w:ascii="Georgia" w:hAnsi="Georgia"/>
          <w:color w:val="000000"/>
          <w:sz w:val="24"/>
          <w:szCs w:val="24"/>
        </w:rPr>
        <w:t>efoniühendust - Telia</w:t>
      </w:r>
      <w:r w:rsidRPr="00D21EF1">
        <w:rPr>
          <w:rFonts w:ascii="Georgia" w:hAnsi="Georgia"/>
          <w:color w:val="000000"/>
          <w:sz w:val="24"/>
          <w:szCs w:val="24"/>
        </w:rPr>
        <w:t xml:space="preserve"> AS. Internet - Eesti Energ</w:t>
      </w:r>
      <w:r w:rsidR="007E0EBE">
        <w:rPr>
          <w:rFonts w:ascii="Georgia" w:hAnsi="Georgia"/>
          <w:color w:val="000000"/>
          <w:sz w:val="24"/>
          <w:szCs w:val="24"/>
        </w:rPr>
        <w:t>ia AS</w:t>
      </w:r>
      <w:r w:rsidR="00357179">
        <w:rPr>
          <w:rFonts w:ascii="Georgia" w:hAnsi="Georgia"/>
          <w:color w:val="000000"/>
          <w:sz w:val="24"/>
          <w:szCs w:val="24"/>
        </w:rPr>
        <w:t xml:space="preserve"> ja Telia AS</w:t>
      </w:r>
      <w:r w:rsidRPr="00D21EF1">
        <w:rPr>
          <w:rFonts w:ascii="Georgia" w:hAnsi="Georgia"/>
          <w:color w:val="000000"/>
          <w:sz w:val="24"/>
          <w:szCs w:val="24"/>
        </w:rPr>
        <w:t xml:space="preserve">. Avalik internetipunkt </w:t>
      </w:r>
      <w:proofErr w:type="spellStart"/>
      <w:r w:rsidRPr="00D21EF1">
        <w:rPr>
          <w:rFonts w:ascii="Georgia" w:hAnsi="Georgia"/>
          <w:color w:val="000000"/>
          <w:sz w:val="24"/>
          <w:szCs w:val="24"/>
        </w:rPr>
        <w:t>WiFi</w:t>
      </w:r>
      <w:proofErr w:type="spellEnd"/>
      <w:r w:rsidRPr="00D21EF1">
        <w:rPr>
          <w:rFonts w:ascii="Georgia" w:hAnsi="Georgia"/>
          <w:color w:val="000000"/>
          <w:sz w:val="24"/>
          <w:szCs w:val="24"/>
        </w:rPr>
        <w:t xml:space="preserve"> levialaga on meremuuseu</w:t>
      </w:r>
      <w:r w:rsidR="00357179">
        <w:rPr>
          <w:rFonts w:ascii="Georgia" w:hAnsi="Georgia"/>
          <w:color w:val="000000"/>
          <w:sz w:val="24"/>
          <w:szCs w:val="24"/>
        </w:rPr>
        <w:t>mis. Mobiili</w:t>
      </w:r>
      <w:r w:rsidRPr="00D21EF1">
        <w:rPr>
          <w:rFonts w:ascii="Georgia" w:hAnsi="Georgia"/>
          <w:color w:val="000000"/>
          <w:sz w:val="24"/>
          <w:szCs w:val="24"/>
        </w:rPr>
        <w:t xml:space="preserve"> leviala on kõigil operaatoritel.</w:t>
      </w:r>
      <w:r w:rsidR="00BC63A0">
        <w:rPr>
          <w:rFonts w:ascii="Georgia" w:hAnsi="Georgia"/>
          <w:color w:val="000000"/>
          <w:sz w:val="24"/>
          <w:szCs w:val="24"/>
        </w:rPr>
        <w:t xml:space="preserve"> </w:t>
      </w:r>
    </w:p>
    <w:p w:rsidR="00BC63A0" w:rsidRPr="00A9715F" w:rsidRDefault="00D21EF1" w:rsidP="00A9715F">
      <w:pPr>
        <w:spacing w:after="0" w:line="360" w:lineRule="auto"/>
        <w:rPr>
          <w:rFonts w:ascii="Georgia" w:hAnsi="Georgia"/>
          <w:b/>
          <w:color w:val="000000"/>
          <w:sz w:val="24"/>
          <w:szCs w:val="24"/>
        </w:rPr>
      </w:pPr>
      <w:r w:rsidRPr="00D21EF1">
        <w:rPr>
          <w:rFonts w:ascii="Georgia" w:hAnsi="Georgia"/>
          <w:b/>
          <w:color w:val="000000"/>
          <w:sz w:val="24"/>
          <w:szCs w:val="24"/>
        </w:rPr>
        <w:lastRenderedPageBreak/>
        <w:t>3. Küla vä</w:t>
      </w:r>
      <w:r w:rsidR="00971306">
        <w:rPr>
          <w:rFonts w:ascii="Georgia" w:hAnsi="Georgia"/>
          <w:b/>
          <w:color w:val="000000"/>
          <w:sz w:val="24"/>
          <w:szCs w:val="24"/>
        </w:rPr>
        <w:t>l</w:t>
      </w:r>
      <w:r w:rsidRPr="00D21EF1">
        <w:rPr>
          <w:rFonts w:ascii="Georgia" w:hAnsi="Georgia"/>
          <w:b/>
          <w:color w:val="000000"/>
          <w:sz w:val="24"/>
          <w:szCs w:val="24"/>
        </w:rPr>
        <w:t xml:space="preserve">is- ja sisekeskkonna analüüs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9"/>
        <w:gridCol w:w="4527"/>
      </w:tblGrid>
      <w:tr w:rsidR="00D21EF1" w:rsidRPr="00D21EF1" w:rsidTr="00224F39">
        <w:tc>
          <w:tcPr>
            <w:tcW w:w="4419" w:type="dxa"/>
          </w:tcPr>
          <w:p w:rsidR="00D21EF1" w:rsidRPr="00D21EF1" w:rsidRDefault="00D21EF1" w:rsidP="00CD3E92">
            <w:pPr>
              <w:spacing w:before="120" w:after="12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21EF1">
              <w:rPr>
                <w:rFonts w:ascii="Georgia" w:hAnsi="Georgia"/>
                <w:b/>
                <w:sz w:val="24"/>
                <w:szCs w:val="24"/>
              </w:rPr>
              <w:t xml:space="preserve">Küla tugevused </w:t>
            </w:r>
          </w:p>
        </w:tc>
        <w:tc>
          <w:tcPr>
            <w:tcW w:w="4527" w:type="dxa"/>
            <w:vAlign w:val="bottom"/>
          </w:tcPr>
          <w:p w:rsidR="00D21EF1" w:rsidRPr="00D21EF1" w:rsidRDefault="00D21EF1" w:rsidP="00CD3E92">
            <w:pPr>
              <w:spacing w:before="120" w:after="12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21EF1">
              <w:rPr>
                <w:rFonts w:ascii="Georgia" w:hAnsi="Georgia"/>
                <w:b/>
                <w:sz w:val="24"/>
                <w:szCs w:val="24"/>
              </w:rPr>
              <w:t>Küla nõrkused</w:t>
            </w:r>
          </w:p>
        </w:tc>
      </w:tr>
      <w:tr w:rsidR="00D21EF1" w:rsidRPr="00D21EF1" w:rsidTr="00224F39">
        <w:tc>
          <w:tcPr>
            <w:tcW w:w="4419" w:type="dxa"/>
          </w:tcPr>
          <w:p w:rsidR="00D21EF1" w:rsidRPr="00D21EF1" w:rsidRDefault="00D21EF1" w:rsidP="00B909B9">
            <w:pPr>
              <w:spacing w:before="120" w:after="0" w:line="360" w:lineRule="auto"/>
              <w:rPr>
                <w:rFonts w:ascii="Georgia" w:hAnsi="Georgia"/>
                <w:sz w:val="24"/>
                <w:szCs w:val="24"/>
              </w:rPr>
            </w:pPr>
            <w:r w:rsidRPr="00D21EF1">
              <w:rPr>
                <w:rFonts w:ascii="Georgia" w:hAnsi="Georgia"/>
                <w:sz w:val="24"/>
                <w:szCs w:val="24"/>
              </w:rPr>
              <w:t>Tuntus ka väljaspool Eestit.</w:t>
            </w:r>
          </w:p>
          <w:p w:rsidR="00D21EF1" w:rsidRPr="00D21EF1" w:rsidRDefault="00D21EF1" w:rsidP="000D521B">
            <w:pPr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  <w:r w:rsidRPr="00D21EF1">
              <w:rPr>
                <w:rFonts w:ascii="Georgia" w:hAnsi="Georgia"/>
                <w:sz w:val="24"/>
                <w:szCs w:val="24"/>
              </w:rPr>
              <w:t>Geograafiline asend.</w:t>
            </w:r>
          </w:p>
          <w:p w:rsidR="00D21EF1" w:rsidRPr="00D21EF1" w:rsidRDefault="00D21EF1" w:rsidP="000D521B">
            <w:pPr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  <w:r w:rsidRPr="00D21EF1">
              <w:rPr>
                <w:rFonts w:ascii="Georgia" w:hAnsi="Georgia"/>
                <w:sz w:val="24"/>
                <w:szCs w:val="24"/>
              </w:rPr>
              <w:t xml:space="preserve">Vahetu mere ja metsa lähedus. </w:t>
            </w:r>
          </w:p>
          <w:p w:rsidR="00D21EF1" w:rsidRPr="00D21EF1" w:rsidRDefault="00D21EF1" w:rsidP="000D521B">
            <w:pPr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  <w:r w:rsidRPr="00D21EF1">
              <w:rPr>
                <w:rFonts w:ascii="Georgia" w:hAnsi="Georgia"/>
                <w:sz w:val="24"/>
                <w:szCs w:val="24"/>
              </w:rPr>
              <w:t>Puhas ja kaunis loodus.</w:t>
            </w:r>
          </w:p>
          <w:p w:rsidR="00D21EF1" w:rsidRPr="00D21EF1" w:rsidRDefault="00D21EF1" w:rsidP="000D521B">
            <w:pPr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  <w:r w:rsidRPr="00D21EF1">
              <w:rPr>
                <w:rFonts w:ascii="Georgia" w:hAnsi="Georgia"/>
                <w:sz w:val="24"/>
                <w:szCs w:val="24"/>
              </w:rPr>
              <w:t>Vabaaja veetmise võimalused looduses. Korras majad ja õued.</w:t>
            </w:r>
          </w:p>
          <w:p w:rsidR="00D21EF1" w:rsidRPr="00D21EF1" w:rsidRDefault="00D21EF1" w:rsidP="000D521B">
            <w:pPr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  <w:r w:rsidRPr="00D21EF1">
              <w:rPr>
                <w:rFonts w:ascii="Georgia" w:hAnsi="Georgia"/>
                <w:sz w:val="24"/>
                <w:szCs w:val="24"/>
              </w:rPr>
              <w:t>Rahulik, turvaline ja omanäoline.</w:t>
            </w:r>
          </w:p>
          <w:p w:rsidR="00D21EF1" w:rsidRPr="00D21EF1" w:rsidRDefault="00D21EF1" w:rsidP="000D521B">
            <w:pPr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  <w:r w:rsidRPr="00D21EF1">
              <w:rPr>
                <w:rFonts w:ascii="Georgia" w:hAnsi="Georgia"/>
                <w:sz w:val="24"/>
                <w:szCs w:val="24"/>
              </w:rPr>
              <w:t>Aja</w:t>
            </w:r>
            <w:r w:rsidR="000D521B">
              <w:rPr>
                <w:rFonts w:ascii="Georgia" w:hAnsi="Georgia"/>
                <w:sz w:val="24"/>
                <w:szCs w:val="24"/>
              </w:rPr>
              <w:t xml:space="preserve">looline ja hea mainega </w:t>
            </w:r>
            <w:r w:rsidRPr="00D21EF1">
              <w:rPr>
                <w:rFonts w:ascii="Georgia" w:hAnsi="Georgia"/>
                <w:sz w:val="24"/>
                <w:szCs w:val="24"/>
              </w:rPr>
              <w:t>küla.</w:t>
            </w:r>
          </w:p>
          <w:p w:rsidR="00D21EF1" w:rsidRPr="00D21EF1" w:rsidRDefault="00D21EF1" w:rsidP="000D521B">
            <w:pPr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  <w:r w:rsidRPr="00D21EF1">
              <w:rPr>
                <w:rFonts w:ascii="Georgia" w:hAnsi="Georgia"/>
                <w:sz w:val="24"/>
                <w:szCs w:val="24"/>
              </w:rPr>
              <w:t>Hästi säili</w:t>
            </w:r>
            <w:r w:rsidR="000D521B">
              <w:rPr>
                <w:rFonts w:ascii="Georgia" w:hAnsi="Georgia"/>
                <w:sz w:val="24"/>
                <w:szCs w:val="24"/>
              </w:rPr>
              <w:t>nud muinsuskaitseobjektid. M</w:t>
            </w:r>
            <w:r w:rsidRPr="00D21EF1">
              <w:rPr>
                <w:rFonts w:ascii="Georgia" w:hAnsi="Georgia"/>
                <w:sz w:val="24"/>
                <w:szCs w:val="24"/>
              </w:rPr>
              <w:t>uuseumi ja rahvamaja olemasolu.</w:t>
            </w:r>
          </w:p>
          <w:p w:rsidR="00D21EF1" w:rsidRPr="00D21EF1" w:rsidRDefault="00D21EF1" w:rsidP="000D521B">
            <w:pPr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  <w:r w:rsidRPr="00D21EF1">
              <w:rPr>
                <w:rFonts w:ascii="Georgia" w:hAnsi="Georgia"/>
                <w:sz w:val="24"/>
                <w:szCs w:val="24"/>
              </w:rPr>
              <w:t>Traditsioonilised suveüritused.</w:t>
            </w:r>
          </w:p>
          <w:p w:rsidR="00D21EF1" w:rsidRPr="00D21EF1" w:rsidRDefault="00D21EF1" w:rsidP="000D521B">
            <w:pPr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  <w:r w:rsidRPr="00D21EF1">
              <w:rPr>
                <w:rFonts w:ascii="Georgia" w:hAnsi="Georgia"/>
                <w:sz w:val="24"/>
                <w:szCs w:val="24"/>
              </w:rPr>
              <w:t xml:space="preserve">Külaselts ja aktiivsed inimesed. </w:t>
            </w:r>
          </w:p>
          <w:p w:rsidR="00D21EF1" w:rsidRPr="00D21EF1" w:rsidRDefault="00D21EF1" w:rsidP="00B909B9">
            <w:pPr>
              <w:spacing w:after="120" w:line="360" w:lineRule="auto"/>
              <w:rPr>
                <w:rFonts w:ascii="Georgia" w:hAnsi="Georgia"/>
                <w:sz w:val="24"/>
                <w:szCs w:val="24"/>
              </w:rPr>
            </w:pPr>
            <w:r w:rsidRPr="00D21EF1">
              <w:rPr>
                <w:rFonts w:ascii="Georgia" w:hAnsi="Georgia"/>
                <w:sz w:val="24"/>
                <w:szCs w:val="24"/>
              </w:rPr>
              <w:t>Majutusasustuste tihe võrgustik ja hea tase.</w:t>
            </w:r>
          </w:p>
        </w:tc>
        <w:tc>
          <w:tcPr>
            <w:tcW w:w="4527" w:type="dxa"/>
          </w:tcPr>
          <w:p w:rsidR="00D21EF1" w:rsidRPr="00D21EF1" w:rsidRDefault="00D21EF1" w:rsidP="00B909B9">
            <w:pPr>
              <w:spacing w:before="120" w:after="0" w:line="360" w:lineRule="auto"/>
              <w:rPr>
                <w:rFonts w:ascii="Georgia" w:hAnsi="Georgia"/>
                <w:sz w:val="24"/>
                <w:szCs w:val="24"/>
              </w:rPr>
            </w:pPr>
            <w:r w:rsidRPr="00D21EF1">
              <w:rPr>
                <w:rFonts w:ascii="Georgia" w:hAnsi="Georgia"/>
                <w:sz w:val="24"/>
                <w:szCs w:val="24"/>
              </w:rPr>
              <w:t>Peamiselt suvituspiirkond.</w:t>
            </w:r>
          </w:p>
          <w:p w:rsidR="00D21EF1" w:rsidRPr="00D21EF1" w:rsidRDefault="00D21EF1" w:rsidP="000D521B">
            <w:pPr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  <w:r w:rsidRPr="00D21EF1">
              <w:rPr>
                <w:rFonts w:ascii="Georgia" w:hAnsi="Georgia"/>
                <w:sz w:val="24"/>
                <w:szCs w:val="24"/>
              </w:rPr>
              <w:t>Püsielanikkonna ja noorte vähesus.</w:t>
            </w:r>
          </w:p>
          <w:p w:rsidR="00D21EF1" w:rsidRPr="00D21EF1" w:rsidRDefault="00D21EF1" w:rsidP="000D521B">
            <w:pPr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  <w:r w:rsidRPr="00D21EF1">
              <w:rPr>
                <w:rFonts w:ascii="Georgia" w:hAnsi="Georgia"/>
                <w:sz w:val="24"/>
                <w:szCs w:val="24"/>
              </w:rPr>
              <w:t>Vähene isetegevus.</w:t>
            </w:r>
          </w:p>
          <w:p w:rsidR="00D21EF1" w:rsidRPr="00D21EF1" w:rsidRDefault="00D21EF1" w:rsidP="000D521B">
            <w:pPr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  <w:r w:rsidRPr="00D21EF1">
              <w:rPr>
                <w:rFonts w:ascii="Georgia" w:hAnsi="Georgia"/>
                <w:sz w:val="24"/>
                <w:szCs w:val="24"/>
              </w:rPr>
              <w:t>Töökohtade vähesus valla piires.</w:t>
            </w:r>
          </w:p>
          <w:p w:rsidR="00D21EF1" w:rsidRPr="00D21EF1" w:rsidRDefault="00D21EF1" w:rsidP="000D521B">
            <w:pPr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  <w:r w:rsidRPr="00D21EF1">
              <w:rPr>
                <w:rFonts w:ascii="Georgia" w:hAnsi="Georgia"/>
                <w:sz w:val="24"/>
                <w:szCs w:val="24"/>
              </w:rPr>
              <w:t>Kaupluse puudumine.</w:t>
            </w:r>
          </w:p>
          <w:p w:rsidR="00D21EF1" w:rsidRPr="00D21EF1" w:rsidRDefault="00D21EF1" w:rsidP="000D521B">
            <w:pPr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  <w:r w:rsidRPr="00D21EF1">
              <w:rPr>
                <w:rFonts w:ascii="Georgia" w:hAnsi="Georgia"/>
                <w:sz w:val="24"/>
                <w:szCs w:val="24"/>
              </w:rPr>
              <w:t>Vähe aktiivse puhkuse võimalusi.</w:t>
            </w:r>
          </w:p>
          <w:p w:rsidR="00D21EF1" w:rsidRPr="00D21EF1" w:rsidRDefault="00D21EF1" w:rsidP="000D521B">
            <w:pPr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  <w:r w:rsidRPr="00D21EF1">
              <w:rPr>
                <w:rFonts w:ascii="Georgia" w:hAnsi="Georgia"/>
                <w:sz w:val="24"/>
                <w:szCs w:val="24"/>
              </w:rPr>
              <w:t>Halb veega varustatus.</w:t>
            </w:r>
          </w:p>
          <w:p w:rsidR="00D21EF1" w:rsidRPr="00D21EF1" w:rsidRDefault="00D21EF1" w:rsidP="000D521B">
            <w:pPr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  <w:r w:rsidRPr="00D21EF1">
              <w:rPr>
                <w:rFonts w:ascii="Georgia" w:hAnsi="Georgia"/>
                <w:sz w:val="24"/>
                <w:szCs w:val="24"/>
              </w:rPr>
              <w:t>Puudub tsentraalne kanalisatsioon.</w:t>
            </w:r>
          </w:p>
          <w:p w:rsidR="00D21EF1" w:rsidRPr="00D21EF1" w:rsidRDefault="00D21EF1" w:rsidP="000D521B">
            <w:pPr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  <w:r w:rsidRPr="00D21EF1">
              <w:rPr>
                <w:rFonts w:ascii="Georgia" w:hAnsi="Georgia"/>
                <w:sz w:val="24"/>
                <w:szCs w:val="24"/>
              </w:rPr>
              <w:t>Suvine transpordirohkus.</w:t>
            </w:r>
          </w:p>
          <w:p w:rsidR="00D21EF1" w:rsidRPr="00D21EF1" w:rsidRDefault="00D21EF1" w:rsidP="000D521B">
            <w:pPr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  <w:r w:rsidRPr="00D21EF1">
              <w:rPr>
                <w:rFonts w:ascii="Georgia" w:hAnsi="Georgia"/>
                <w:sz w:val="24"/>
                <w:szCs w:val="24"/>
              </w:rPr>
              <w:t>Napib vahendid rahvamaja remondiks.</w:t>
            </w:r>
          </w:p>
          <w:p w:rsidR="00D21EF1" w:rsidRPr="00D21EF1" w:rsidRDefault="00D21EF1" w:rsidP="000D521B">
            <w:pPr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  <w:r w:rsidRPr="00D21EF1">
              <w:rPr>
                <w:rFonts w:ascii="Georgia" w:hAnsi="Georgia"/>
                <w:sz w:val="24"/>
                <w:szCs w:val="24"/>
              </w:rPr>
              <w:t>Puudub korralik randumiskoht.</w:t>
            </w:r>
          </w:p>
          <w:p w:rsidR="00D21EF1" w:rsidRPr="00D21EF1" w:rsidRDefault="00D21EF1" w:rsidP="000D521B">
            <w:pPr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  <w:r w:rsidRPr="00D21EF1">
              <w:rPr>
                <w:rFonts w:ascii="Georgia" w:hAnsi="Georgia"/>
                <w:sz w:val="24"/>
                <w:szCs w:val="24"/>
              </w:rPr>
              <w:t>Supluskohtades puuduvad riietuskabiinid.</w:t>
            </w:r>
          </w:p>
          <w:p w:rsidR="00D21EF1" w:rsidRPr="00D21EF1" w:rsidRDefault="00D21EF1" w:rsidP="00B909B9">
            <w:pPr>
              <w:spacing w:after="120" w:line="360" w:lineRule="auto"/>
              <w:rPr>
                <w:rFonts w:ascii="Georgia" w:hAnsi="Georgia"/>
                <w:sz w:val="24"/>
                <w:szCs w:val="24"/>
              </w:rPr>
            </w:pPr>
            <w:r w:rsidRPr="00D21EF1">
              <w:rPr>
                <w:rFonts w:ascii="Georgia" w:hAnsi="Georgia"/>
                <w:sz w:val="24"/>
                <w:szCs w:val="24"/>
              </w:rPr>
              <w:t>Puudub küla kiigeplats.</w:t>
            </w:r>
          </w:p>
        </w:tc>
      </w:tr>
      <w:tr w:rsidR="00D21EF1" w:rsidRPr="00D21EF1" w:rsidTr="00224F39">
        <w:tc>
          <w:tcPr>
            <w:tcW w:w="4419" w:type="dxa"/>
          </w:tcPr>
          <w:p w:rsidR="00D21EF1" w:rsidRPr="00D21EF1" w:rsidRDefault="00D21EF1" w:rsidP="00CD3E92">
            <w:pPr>
              <w:spacing w:before="120" w:after="12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21EF1">
              <w:rPr>
                <w:rFonts w:ascii="Georgia" w:hAnsi="Georgia"/>
                <w:b/>
                <w:sz w:val="24"/>
                <w:szCs w:val="24"/>
              </w:rPr>
              <w:t>Küla võimalused</w:t>
            </w:r>
          </w:p>
        </w:tc>
        <w:tc>
          <w:tcPr>
            <w:tcW w:w="4527" w:type="dxa"/>
          </w:tcPr>
          <w:p w:rsidR="00D21EF1" w:rsidRPr="00D21EF1" w:rsidRDefault="00D21EF1" w:rsidP="00CD3E92">
            <w:pPr>
              <w:spacing w:before="120" w:after="12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21EF1">
              <w:rPr>
                <w:rFonts w:ascii="Georgia" w:hAnsi="Georgia"/>
                <w:b/>
                <w:sz w:val="24"/>
                <w:szCs w:val="24"/>
              </w:rPr>
              <w:t>Ohud külale.</w:t>
            </w:r>
          </w:p>
        </w:tc>
      </w:tr>
      <w:tr w:rsidR="00D21EF1" w:rsidRPr="00D21EF1" w:rsidTr="00224F39">
        <w:tc>
          <w:tcPr>
            <w:tcW w:w="4419" w:type="dxa"/>
          </w:tcPr>
          <w:p w:rsidR="00D21EF1" w:rsidRPr="00D21EF1" w:rsidRDefault="00D21EF1" w:rsidP="00B909B9">
            <w:pPr>
              <w:spacing w:before="120" w:after="0" w:line="360" w:lineRule="auto"/>
              <w:rPr>
                <w:rFonts w:ascii="Georgia" w:hAnsi="Georgia"/>
                <w:sz w:val="24"/>
                <w:szCs w:val="24"/>
              </w:rPr>
            </w:pPr>
            <w:r w:rsidRPr="00D21EF1">
              <w:rPr>
                <w:rFonts w:ascii="Georgia" w:hAnsi="Georgia"/>
                <w:sz w:val="24"/>
                <w:szCs w:val="24"/>
              </w:rPr>
              <w:t>Bussiliiklus maakonna keskusega.</w:t>
            </w:r>
          </w:p>
          <w:p w:rsidR="00D21EF1" w:rsidRPr="00D21EF1" w:rsidRDefault="00D21EF1" w:rsidP="000D521B">
            <w:pPr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  <w:r w:rsidRPr="00D21EF1">
              <w:rPr>
                <w:rFonts w:ascii="Georgia" w:hAnsi="Georgia"/>
                <w:sz w:val="24"/>
                <w:szCs w:val="24"/>
              </w:rPr>
              <w:t>Külaseltsi olemasolu.</w:t>
            </w:r>
          </w:p>
          <w:p w:rsidR="00D21EF1" w:rsidRPr="00D21EF1" w:rsidRDefault="00D21EF1" w:rsidP="000D521B">
            <w:pPr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  <w:r w:rsidRPr="00D21EF1">
              <w:rPr>
                <w:rFonts w:ascii="Georgia" w:hAnsi="Georgia"/>
                <w:sz w:val="24"/>
                <w:szCs w:val="24"/>
              </w:rPr>
              <w:t>Suvised kultuuriüritused.</w:t>
            </w:r>
          </w:p>
          <w:p w:rsidR="00D21EF1" w:rsidRPr="00D21EF1" w:rsidRDefault="00D21EF1" w:rsidP="000D521B">
            <w:pPr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  <w:r w:rsidRPr="00D21EF1">
              <w:rPr>
                <w:rFonts w:ascii="Georgia" w:hAnsi="Georgia"/>
                <w:sz w:val="24"/>
                <w:szCs w:val="24"/>
              </w:rPr>
              <w:t>Traditsioonilised üritused rahvamajas.</w:t>
            </w:r>
          </w:p>
          <w:p w:rsidR="00D21EF1" w:rsidRPr="00D21EF1" w:rsidRDefault="00D21EF1" w:rsidP="000D521B">
            <w:pPr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  <w:r w:rsidRPr="00D21EF1">
              <w:rPr>
                <w:rFonts w:ascii="Georgia" w:hAnsi="Georgia"/>
                <w:sz w:val="24"/>
                <w:szCs w:val="24"/>
              </w:rPr>
              <w:t>Tervise- ja matkarajad.</w:t>
            </w:r>
          </w:p>
          <w:p w:rsidR="00D21EF1" w:rsidRPr="00D21EF1" w:rsidRDefault="00D21EF1" w:rsidP="000D521B">
            <w:pPr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  <w:r w:rsidRPr="00D21EF1">
              <w:rPr>
                <w:rFonts w:ascii="Georgia" w:hAnsi="Georgia"/>
                <w:sz w:val="24"/>
                <w:szCs w:val="24"/>
              </w:rPr>
              <w:t>Käsmu - Võsu kergliiklustee.</w:t>
            </w:r>
          </w:p>
          <w:p w:rsidR="00D21EF1" w:rsidRPr="00D21EF1" w:rsidRDefault="00D21EF1" w:rsidP="000D521B">
            <w:pPr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  <w:r w:rsidRPr="00D21EF1">
              <w:rPr>
                <w:rFonts w:ascii="Georgia" w:hAnsi="Georgia"/>
                <w:sz w:val="24"/>
                <w:szCs w:val="24"/>
              </w:rPr>
              <w:t>Omanäolisuse säilitamine.</w:t>
            </w:r>
          </w:p>
          <w:p w:rsidR="00D21EF1" w:rsidRPr="00D21EF1" w:rsidRDefault="00D21EF1" w:rsidP="000D521B">
            <w:pPr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  <w:r w:rsidRPr="00D21EF1">
              <w:rPr>
                <w:rFonts w:ascii="Georgia" w:hAnsi="Georgia"/>
                <w:sz w:val="24"/>
                <w:szCs w:val="24"/>
              </w:rPr>
              <w:t>Rahastamisvõimalused tõukefondidest.</w:t>
            </w:r>
          </w:p>
          <w:p w:rsidR="00D21EF1" w:rsidRPr="00D21EF1" w:rsidRDefault="00D21EF1" w:rsidP="000D521B">
            <w:pPr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  <w:r w:rsidRPr="00D21EF1">
              <w:rPr>
                <w:rFonts w:ascii="Georgia" w:hAnsi="Georgia"/>
                <w:sz w:val="24"/>
                <w:szCs w:val="24"/>
              </w:rPr>
              <w:t>Külael</w:t>
            </w:r>
            <w:r w:rsidR="00F343E7">
              <w:rPr>
                <w:rFonts w:ascii="Georgia" w:hAnsi="Georgia"/>
                <w:sz w:val="24"/>
                <w:szCs w:val="24"/>
              </w:rPr>
              <w:t>anike kaasamine</w:t>
            </w:r>
            <w:r w:rsidRPr="00D21EF1">
              <w:rPr>
                <w:rFonts w:ascii="Georgia" w:hAnsi="Georgia"/>
                <w:sz w:val="24"/>
                <w:szCs w:val="24"/>
              </w:rPr>
              <w:t>.</w:t>
            </w:r>
          </w:p>
          <w:p w:rsidR="00D21EF1" w:rsidRPr="00D21EF1" w:rsidRDefault="000D521B" w:rsidP="000D521B">
            <w:pPr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</w:t>
            </w:r>
            <w:r w:rsidR="00D21EF1" w:rsidRPr="00D21EF1">
              <w:rPr>
                <w:rFonts w:ascii="Georgia" w:hAnsi="Georgia"/>
                <w:sz w:val="24"/>
                <w:szCs w:val="24"/>
              </w:rPr>
              <w:t>oitlustusteenuse arendamine.</w:t>
            </w:r>
          </w:p>
          <w:p w:rsidR="00D21EF1" w:rsidRPr="00D21EF1" w:rsidRDefault="00D21EF1" w:rsidP="000D521B">
            <w:pPr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  <w:r w:rsidRPr="00D21EF1">
              <w:rPr>
                <w:rFonts w:ascii="Georgia" w:hAnsi="Georgia"/>
                <w:sz w:val="24"/>
                <w:szCs w:val="24"/>
              </w:rPr>
              <w:t xml:space="preserve">Küla sümboolikaga meened. </w:t>
            </w:r>
          </w:p>
          <w:p w:rsidR="00D21EF1" w:rsidRPr="00D21EF1" w:rsidRDefault="00D21EF1" w:rsidP="00B909B9">
            <w:pPr>
              <w:spacing w:after="120" w:line="360" w:lineRule="auto"/>
              <w:rPr>
                <w:rFonts w:ascii="Georgia" w:hAnsi="Georgia"/>
                <w:sz w:val="24"/>
                <w:szCs w:val="24"/>
              </w:rPr>
            </w:pPr>
            <w:r w:rsidRPr="00D21EF1">
              <w:rPr>
                <w:rFonts w:ascii="Georgia" w:hAnsi="Georgia"/>
                <w:sz w:val="24"/>
                <w:szCs w:val="24"/>
              </w:rPr>
              <w:t>Esindatus volikogus.</w:t>
            </w:r>
          </w:p>
        </w:tc>
        <w:tc>
          <w:tcPr>
            <w:tcW w:w="4527" w:type="dxa"/>
          </w:tcPr>
          <w:p w:rsidR="00D21EF1" w:rsidRPr="00D21EF1" w:rsidRDefault="00D21EF1" w:rsidP="00B909B9">
            <w:pPr>
              <w:spacing w:before="120" w:after="0" w:line="360" w:lineRule="auto"/>
              <w:rPr>
                <w:rFonts w:ascii="Georgia" w:hAnsi="Georgia"/>
                <w:sz w:val="24"/>
                <w:szCs w:val="24"/>
              </w:rPr>
            </w:pPr>
            <w:r w:rsidRPr="00D21EF1">
              <w:rPr>
                <w:rFonts w:ascii="Georgia" w:hAnsi="Georgia"/>
                <w:sz w:val="24"/>
                <w:szCs w:val="24"/>
              </w:rPr>
              <w:t>Käsmu mittesobivad uusehitused.</w:t>
            </w:r>
          </w:p>
          <w:p w:rsidR="00D21EF1" w:rsidRPr="00D21EF1" w:rsidRDefault="00D21EF1" w:rsidP="000D521B">
            <w:pPr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  <w:r w:rsidRPr="00D21EF1">
              <w:rPr>
                <w:rFonts w:ascii="Georgia" w:hAnsi="Georgia"/>
                <w:sz w:val="24"/>
                <w:szCs w:val="24"/>
              </w:rPr>
              <w:t xml:space="preserve">Liigne ehitustegevus. </w:t>
            </w:r>
          </w:p>
          <w:p w:rsidR="00D21EF1" w:rsidRPr="00D21EF1" w:rsidRDefault="00D21EF1" w:rsidP="000D521B">
            <w:pPr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  <w:r w:rsidRPr="00D21EF1">
              <w:rPr>
                <w:rFonts w:ascii="Georgia" w:hAnsi="Georgia"/>
                <w:sz w:val="24"/>
                <w:szCs w:val="24"/>
              </w:rPr>
              <w:t>Liiga väikesed ehituskrundid (1000 m</w:t>
            </w:r>
            <w:r w:rsidRPr="00D21EF1">
              <w:rPr>
                <w:rFonts w:ascii="Georgia" w:hAnsi="Georgia"/>
                <w:sz w:val="24"/>
                <w:szCs w:val="24"/>
                <w:vertAlign w:val="superscript"/>
              </w:rPr>
              <w:t>2</w:t>
            </w:r>
            <w:r w:rsidRPr="00D21EF1">
              <w:rPr>
                <w:rFonts w:ascii="Georgia" w:hAnsi="Georgia"/>
                <w:sz w:val="24"/>
                <w:szCs w:val="24"/>
              </w:rPr>
              <w:t>).</w:t>
            </w:r>
          </w:p>
          <w:p w:rsidR="00D21EF1" w:rsidRPr="00D21EF1" w:rsidRDefault="00D21EF1" w:rsidP="000D521B">
            <w:pPr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  <w:r w:rsidRPr="00D21EF1">
              <w:rPr>
                <w:rFonts w:ascii="Georgia" w:hAnsi="Georgia"/>
                <w:sz w:val="24"/>
                <w:szCs w:val="24"/>
              </w:rPr>
              <w:t>Hooldamata kinnistud ja kinnistuga piirnevad alad.</w:t>
            </w:r>
          </w:p>
          <w:p w:rsidR="00D21EF1" w:rsidRPr="00D21EF1" w:rsidRDefault="00D21EF1" w:rsidP="000D521B">
            <w:pPr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  <w:r w:rsidRPr="00D21EF1">
              <w:rPr>
                <w:rFonts w:ascii="Georgia" w:hAnsi="Georgia"/>
                <w:sz w:val="24"/>
                <w:szCs w:val="24"/>
              </w:rPr>
              <w:t>Prügikastid kinnistu piirdeaia taga.</w:t>
            </w:r>
          </w:p>
          <w:p w:rsidR="00D21EF1" w:rsidRPr="00D21EF1" w:rsidRDefault="00D21EF1" w:rsidP="000D521B">
            <w:pPr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  <w:r w:rsidRPr="00D21EF1">
              <w:rPr>
                <w:rFonts w:ascii="Georgia" w:hAnsi="Georgia"/>
                <w:sz w:val="24"/>
                <w:szCs w:val="24"/>
              </w:rPr>
              <w:t>Üks toimiv puurkaev.</w:t>
            </w:r>
          </w:p>
          <w:p w:rsidR="00D21EF1" w:rsidRPr="00D21EF1" w:rsidRDefault="00D21EF1" w:rsidP="000D521B">
            <w:pPr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  <w:r w:rsidRPr="00D21EF1">
              <w:rPr>
                <w:rFonts w:ascii="Georgia" w:hAnsi="Georgia"/>
                <w:sz w:val="24"/>
                <w:szCs w:val="24"/>
              </w:rPr>
              <w:t>Amortiseerunud veetrassid.</w:t>
            </w:r>
          </w:p>
          <w:p w:rsidR="00D21EF1" w:rsidRPr="00D21EF1" w:rsidRDefault="00D21EF1" w:rsidP="000D521B">
            <w:pPr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  <w:r w:rsidRPr="00D21EF1">
              <w:rPr>
                <w:rFonts w:ascii="Georgia" w:hAnsi="Georgia"/>
                <w:sz w:val="24"/>
                <w:szCs w:val="24"/>
              </w:rPr>
              <w:t>Projektid ei leia rahastamist.</w:t>
            </w:r>
          </w:p>
          <w:p w:rsidR="00D21EF1" w:rsidRPr="00D21EF1" w:rsidRDefault="00D21EF1" w:rsidP="000D521B">
            <w:pPr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  <w:r w:rsidRPr="00D21EF1">
              <w:rPr>
                <w:rFonts w:ascii="Georgia" w:hAnsi="Georgia"/>
                <w:sz w:val="24"/>
                <w:szCs w:val="24"/>
              </w:rPr>
              <w:t>Kaldaõõnestus, merereostus.</w:t>
            </w:r>
          </w:p>
          <w:p w:rsidR="00D21EF1" w:rsidRPr="00D21EF1" w:rsidRDefault="00D21EF1" w:rsidP="000D521B">
            <w:pPr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  <w:r w:rsidRPr="00D21EF1">
              <w:rPr>
                <w:rFonts w:ascii="Georgia" w:hAnsi="Georgia"/>
                <w:sz w:val="24"/>
                <w:szCs w:val="24"/>
              </w:rPr>
              <w:t>Võsu päästekomando likvideerimine.</w:t>
            </w:r>
          </w:p>
        </w:tc>
      </w:tr>
    </w:tbl>
    <w:p w:rsidR="00D21EF1" w:rsidRPr="00D21EF1" w:rsidRDefault="00D21EF1" w:rsidP="00B909B9">
      <w:pPr>
        <w:spacing w:before="720" w:after="120"/>
        <w:rPr>
          <w:rFonts w:ascii="Georgia" w:hAnsi="Georgia"/>
          <w:b/>
          <w:sz w:val="24"/>
          <w:szCs w:val="24"/>
        </w:rPr>
      </w:pPr>
      <w:r w:rsidRPr="00D21EF1">
        <w:rPr>
          <w:rFonts w:ascii="Georgia" w:hAnsi="Georgia"/>
          <w:b/>
          <w:sz w:val="24"/>
          <w:szCs w:val="24"/>
        </w:rPr>
        <w:lastRenderedPageBreak/>
        <w:t>4. Visioon</w:t>
      </w:r>
    </w:p>
    <w:p w:rsidR="00D21EF1" w:rsidRPr="00D21EF1" w:rsidRDefault="00D21EF1" w:rsidP="00581388">
      <w:pPr>
        <w:spacing w:after="120" w:line="360" w:lineRule="auto"/>
        <w:jc w:val="both"/>
        <w:rPr>
          <w:rFonts w:ascii="Georgia" w:hAnsi="Georgia"/>
          <w:sz w:val="24"/>
          <w:szCs w:val="24"/>
        </w:rPr>
      </w:pPr>
      <w:r w:rsidRPr="00D21EF1">
        <w:rPr>
          <w:rFonts w:ascii="Georgia" w:hAnsi="Georgia"/>
          <w:sz w:val="24"/>
          <w:szCs w:val="24"/>
        </w:rPr>
        <w:t>K</w:t>
      </w:r>
      <w:r w:rsidR="001D638C">
        <w:rPr>
          <w:rFonts w:ascii="Georgia" w:hAnsi="Georgia"/>
          <w:sz w:val="24"/>
          <w:szCs w:val="24"/>
        </w:rPr>
        <w:t>äsmu on hea maine ja uhke</w:t>
      </w:r>
      <w:r w:rsidRPr="00D21EF1">
        <w:rPr>
          <w:rFonts w:ascii="Georgia" w:hAnsi="Georgia"/>
          <w:sz w:val="24"/>
          <w:szCs w:val="24"/>
        </w:rPr>
        <w:t xml:space="preserve"> ajaloolise pärandiga kaptenite küla. Käsmu on meelispaigaks neile, kes armastavad vaikust ja rahu, metsa lähedust ning merekohinat. Kes kord siia tule</w:t>
      </w:r>
      <w:r w:rsidR="001D638C">
        <w:rPr>
          <w:rFonts w:ascii="Georgia" w:hAnsi="Georgia"/>
          <w:sz w:val="24"/>
          <w:szCs w:val="24"/>
        </w:rPr>
        <w:t>b, see oma südame siia jätab.</w:t>
      </w:r>
      <w:r w:rsidRPr="00D21EF1">
        <w:rPr>
          <w:rFonts w:ascii="Georgia" w:hAnsi="Georgia"/>
          <w:sz w:val="24"/>
          <w:szCs w:val="24"/>
        </w:rPr>
        <w:t xml:space="preserve"> Külal on aktiivne kogukond ning küla on kaasatud ühistegevustesse. Vald hoolib oma küla tegemistest ning aitab igati arengule kaasa. </w:t>
      </w:r>
    </w:p>
    <w:p w:rsidR="00D21EF1" w:rsidRPr="00383548" w:rsidRDefault="00D21EF1" w:rsidP="00383548">
      <w:pPr>
        <w:spacing w:after="0" w:line="360" w:lineRule="auto"/>
        <w:rPr>
          <w:rFonts w:ascii="Georgia" w:hAnsi="Georgia"/>
          <w:b/>
          <w:sz w:val="24"/>
          <w:szCs w:val="24"/>
        </w:rPr>
      </w:pPr>
      <w:r w:rsidRPr="00383548">
        <w:rPr>
          <w:rFonts w:ascii="Georgia" w:hAnsi="Georgia"/>
          <w:b/>
          <w:sz w:val="24"/>
          <w:szCs w:val="24"/>
        </w:rPr>
        <w:t xml:space="preserve">Küla omanäolisuse indikaatoriteks on: </w:t>
      </w:r>
    </w:p>
    <w:p w:rsidR="00D21EF1" w:rsidRPr="00D21EF1" w:rsidRDefault="00D21EF1" w:rsidP="00D21EF1">
      <w:pPr>
        <w:numPr>
          <w:ilvl w:val="0"/>
          <w:numId w:val="10"/>
        </w:numPr>
        <w:tabs>
          <w:tab w:val="clear" w:pos="1080"/>
          <w:tab w:val="num" w:pos="540"/>
        </w:tabs>
        <w:spacing w:after="0" w:line="360" w:lineRule="auto"/>
        <w:ind w:left="0" w:firstLine="0"/>
        <w:rPr>
          <w:rFonts w:ascii="Georgia" w:hAnsi="Georgia"/>
          <w:sz w:val="24"/>
          <w:szCs w:val="24"/>
        </w:rPr>
      </w:pPr>
      <w:r w:rsidRPr="00D21EF1">
        <w:rPr>
          <w:rFonts w:ascii="Georgia" w:hAnsi="Georgia"/>
          <w:sz w:val="24"/>
          <w:szCs w:val="24"/>
        </w:rPr>
        <w:t>omapärase arhitektuuriga heledates toonides värvitud majad</w:t>
      </w:r>
    </w:p>
    <w:p w:rsidR="00D21EF1" w:rsidRPr="00D21EF1" w:rsidRDefault="00D21EF1" w:rsidP="00D21EF1">
      <w:pPr>
        <w:numPr>
          <w:ilvl w:val="0"/>
          <w:numId w:val="10"/>
        </w:numPr>
        <w:tabs>
          <w:tab w:val="clear" w:pos="1080"/>
          <w:tab w:val="num" w:pos="540"/>
        </w:tabs>
        <w:spacing w:after="0" w:line="360" w:lineRule="auto"/>
        <w:ind w:left="0" w:firstLine="0"/>
        <w:rPr>
          <w:rFonts w:ascii="Georgia" w:hAnsi="Georgia"/>
          <w:sz w:val="24"/>
          <w:szCs w:val="24"/>
        </w:rPr>
      </w:pPr>
      <w:r w:rsidRPr="00D21EF1">
        <w:rPr>
          <w:rFonts w:ascii="Georgia" w:hAnsi="Georgia"/>
          <w:sz w:val="24"/>
          <w:szCs w:val="24"/>
        </w:rPr>
        <w:t>korras majad, õued, aiad, teed ja teeäärsed</w:t>
      </w:r>
    </w:p>
    <w:p w:rsidR="00D21EF1" w:rsidRPr="00D21EF1" w:rsidRDefault="00D21EF1" w:rsidP="00D21EF1">
      <w:pPr>
        <w:numPr>
          <w:ilvl w:val="0"/>
          <w:numId w:val="10"/>
        </w:numPr>
        <w:tabs>
          <w:tab w:val="clear" w:pos="1080"/>
          <w:tab w:val="num" w:pos="540"/>
        </w:tabs>
        <w:spacing w:after="0" w:line="360" w:lineRule="auto"/>
        <w:ind w:left="0" w:firstLine="0"/>
        <w:rPr>
          <w:rFonts w:ascii="Georgia" w:hAnsi="Georgia"/>
          <w:sz w:val="24"/>
          <w:szCs w:val="24"/>
        </w:rPr>
      </w:pPr>
      <w:r w:rsidRPr="00D21EF1">
        <w:rPr>
          <w:rFonts w:ascii="Georgia" w:hAnsi="Georgia"/>
          <w:sz w:val="24"/>
          <w:szCs w:val="24"/>
        </w:rPr>
        <w:t>korras meremuuseum, majakas, rahvamaja ja kirjanikemaja</w:t>
      </w:r>
    </w:p>
    <w:p w:rsidR="00D21EF1" w:rsidRPr="00D21EF1" w:rsidRDefault="00D21EF1" w:rsidP="00D21EF1">
      <w:pPr>
        <w:numPr>
          <w:ilvl w:val="0"/>
          <w:numId w:val="10"/>
        </w:numPr>
        <w:tabs>
          <w:tab w:val="clear" w:pos="1080"/>
          <w:tab w:val="num" w:pos="540"/>
        </w:tabs>
        <w:spacing w:after="0" w:line="360" w:lineRule="auto"/>
        <w:ind w:left="0" w:firstLine="0"/>
        <w:rPr>
          <w:rFonts w:ascii="Georgia" w:hAnsi="Georgia"/>
          <w:sz w:val="24"/>
          <w:szCs w:val="24"/>
        </w:rPr>
      </w:pPr>
      <w:r w:rsidRPr="00D21EF1">
        <w:rPr>
          <w:rFonts w:ascii="Georgia" w:hAnsi="Georgia"/>
          <w:sz w:val="24"/>
          <w:szCs w:val="24"/>
        </w:rPr>
        <w:t>korras kirik, kindralikabel ja kalmistu</w:t>
      </w:r>
    </w:p>
    <w:p w:rsidR="00D21EF1" w:rsidRPr="00D21EF1" w:rsidRDefault="00D21EF1" w:rsidP="00D21EF1">
      <w:pPr>
        <w:numPr>
          <w:ilvl w:val="0"/>
          <w:numId w:val="10"/>
        </w:numPr>
        <w:tabs>
          <w:tab w:val="clear" w:pos="1080"/>
          <w:tab w:val="num" w:pos="540"/>
        </w:tabs>
        <w:spacing w:after="0" w:line="360" w:lineRule="auto"/>
        <w:ind w:left="0" w:firstLine="0"/>
        <w:rPr>
          <w:rFonts w:ascii="Georgia" w:hAnsi="Georgia"/>
          <w:sz w:val="24"/>
          <w:szCs w:val="24"/>
        </w:rPr>
      </w:pPr>
      <w:r w:rsidRPr="00D21EF1">
        <w:rPr>
          <w:rFonts w:ascii="Georgia" w:hAnsi="Georgia"/>
          <w:sz w:val="24"/>
          <w:szCs w:val="24"/>
        </w:rPr>
        <w:t>puhas merevesi, korras rand ja muul</w:t>
      </w:r>
    </w:p>
    <w:p w:rsidR="00D21EF1" w:rsidRPr="00D21EF1" w:rsidRDefault="00D21EF1" w:rsidP="00383548">
      <w:pPr>
        <w:numPr>
          <w:ilvl w:val="0"/>
          <w:numId w:val="10"/>
        </w:numPr>
        <w:tabs>
          <w:tab w:val="clear" w:pos="1080"/>
          <w:tab w:val="num" w:pos="540"/>
        </w:tabs>
        <w:spacing w:after="120" w:line="360" w:lineRule="auto"/>
        <w:ind w:left="0" w:firstLine="0"/>
        <w:rPr>
          <w:rFonts w:ascii="Georgia" w:hAnsi="Georgia"/>
          <w:sz w:val="24"/>
          <w:szCs w:val="24"/>
        </w:rPr>
      </w:pPr>
      <w:r w:rsidRPr="00D21EF1">
        <w:rPr>
          <w:rFonts w:ascii="Georgia" w:hAnsi="Georgia"/>
          <w:sz w:val="24"/>
          <w:szCs w:val="24"/>
        </w:rPr>
        <w:t>hooldatud metsaalune ja korras metsateed.</w:t>
      </w:r>
    </w:p>
    <w:p w:rsidR="00D21EF1" w:rsidRPr="00D21EF1" w:rsidRDefault="00D21EF1" w:rsidP="00920F9C">
      <w:pPr>
        <w:spacing w:after="0" w:line="360" w:lineRule="auto"/>
        <w:rPr>
          <w:rFonts w:ascii="Georgia" w:hAnsi="Georgia"/>
          <w:b/>
          <w:sz w:val="24"/>
          <w:szCs w:val="24"/>
        </w:rPr>
      </w:pPr>
      <w:r w:rsidRPr="00D21EF1">
        <w:rPr>
          <w:rFonts w:ascii="Georgia" w:hAnsi="Georgia"/>
          <w:b/>
          <w:sz w:val="24"/>
          <w:szCs w:val="24"/>
        </w:rPr>
        <w:t>Aastaks 2021 on küla edukaks arenguks loodud järgmised lisaväärtused:</w:t>
      </w:r>
    </w:p>
    <w:p w:rsidR="00D21EF1" w:rsidRPr="00D21EF1" w:rsidRDefault="00D21EF1" w:rsidP="00D21EF1">
      <w:pPr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ascii="Georgia" w:hAnsi="Georgia"/>
          <w:sz w:val="24"/>
          <w:szCs w:val="24"/>
        </w:rPr>
      </w:pPr>
      <w:r w:rsidRPr="00D21EF1">
        <w:rPr>
          <w:rFonts w:ascii="Georgia" w:hAnsi="Georgia"/>
          <w:sz w:val="24"/>
          <w:szCs w:val="24"/>
        </w:rPr>
        <w:t>Külas ei ole uusi ehituskrunte, mis oleksid väiksemaid kui 2000 m</w:t>
      </w:r>
      <w:r w:rsidRPr="00D21EF1">
        <w:rPr>
          <w:rFonts w:ascii="Georgia" w:hAnsi="Georgia"/>
          <w:sz w:val="24"/>
          <w:szCs w:val="24"/>
          <w:vertAlign w:val="superscript"/>
        </w:rPr>
        <w:t>2</w:t>
      </w:r>
      <w:r w:rsidRPr="00D21EF1">
        <w:rPr>
          <w:rFonts w:ascii="Georgia" w:hAnsi="Georgia"/>
          <w:sz w:val="24"/>
          <w:szCs w:val="24"/>
        </w:rPr>
        <w:t>.</w:t>
      </w:r>
      <w:r w:rsidR="00752BC5">
        <w:rPr>
          <w:rFonts w:ascii="Georgia" w:hAnsi="Georgia"/>
          <w:sz w:val="24"/>
          <w:szCs w:val="24"/>
        </w:rPr>
        <w:t xml:space="preserve"> (</w:t>
      </w:r>
      <w:r w:rsidR="00752BC5">
        <w:rPr>
          <w:rFonts w:ascii="Segoe UI Symbol" w:hAnsi="Segoe UI Symbol" w:cs="Segoe UI Symbol"/>
          <w:sz w:val="24"/>
          <w:szCs w:val="24"/>
        </w:rPr>
        <w:t>☺</w:t>
      </w:r>
      <w:r w:rsidR="009932CE">
        <w:rPr>
          <w:rFonts w:ascii="Georgia" w:hAnsi="Georgia"/>
          <w:sz w:val="24"/>
          <w:szCs w:val="24"/>
        </w:rPr>
        <w:t>)</w:t>
      </w:r>
    </w:p>
    <w:p w:rsidR="00D21EF1" w:rsidRPr="00D21EF1" w:rsidRDefault="00D21EF1" w:rsidP="00D21EF1">
      <w:pPr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ascii="Georgia" w:hAnsi="Georgia"/>
          <w:sz w:val="24"/>
          <w:szCs w:val="24"/>
        </w:rPr>
      </w:pPr>
      <w:r w:rsidRPr="00D21EF1">
        <w:rPr>
          <w:rFonts w:ascii="Georgia" w:hAnsi="Georgia"/>
          <w:sz w:val="24"/>
          <w:szCs w:val="24"/>
        </w:rPr>
        <w:t>Toimib veevärk, on rajatud lisa puurkaev ning uued veetrassid.</w:t>
      </w:r>
      <w:r w:rsidR="00752BC5">
        <w:rPr>
          <w:rFonts w:ascii="Georgia" w:hAnsi="Georgia"/>
          <w:sz w:val="24"/>
          <w:szCs w:val="24"/>
        </w:rPr>
        <w:t xml:space="preserve"> (</w:t>
      </w:r>
      <w:r w:rsidR="00752BC5">
        <w:rPr>
          <w:rFonts w:ascii="Segoe UI Symbol" w:hAnsi="Segoe UI Symbol" w:cs="Segoe UI Symbol"/>
          <w:sz w:val="24"/>
          <w:szCs w:val="24"/>
        </w:rPr>
        <w:t>☺</w:t>
      </w:r>
      <w:r w:rsidR="00FC2C19">
        <w:rPr>
          <w:rFonts w:ascii="Georgia" w:hAnsi="Georgia"/>
          <w:sz w:val="24"/>
          <w:szCs w:val="24"/>
        </w:rPr>
        <w:t>)</w:t>
      </w:r>
    </w:p>
    <w:p w:rsidR="00D21EF1" w:rsidRPr="00D21EF1" w:rsidRDefault="00D21EF1" w:rsidP="00D21EF1">
      <w:pPr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ascii="Georgia" w:hAnsi="Georgia"/>
          <w:sz w:val="24"/>
          <w:szCs w:val="24"/>
        </w:rPr>
      </w:pPr>
      <w:r w:rsidRPr="00D21EF1">
        <w:rPr>
          <w:rFonts w:ascii="Georgia" w:hAnsi="Georgia"/>
          <w:sz w:val="24"/>
          <w:szCs w:val="24"/>
        </w:rPr>
        <w:t>Rahvamaja on kvaliteetselt renoveeritud.</w:t>
      </w:r>
      <w:r w:rsidR="00FC2C19">
        <w:rPr>
          <w:rFonts w:ascii="Georgia" w:hAnsi="Georgia"/>
          <w:sz w:val="24"/>
          <w:szCs w:val="24"/>
        </w:rPr>
        <w:t xml:space="preserve"> </w:t>
      </w:r>
      <w:r w:rsidR="00FC2C19" w:rsidRPr="009831BB">
        <w:rPr>
          <w:rFonts w:ascii="Georgia" w:hAnsi="Georgia"/>
          <w:sz w:val="24"/>
          <w:szCs w:val="24"/>
        </w:rPr>
        <w:t>(</w:t>
      </w:r>
      <w:r w:rsidR="00752BC5" w:rsidRPr="009831BB">
        <w:rPr>
          <w:rFonts w:ascii="Georgia" w:hAnsi="Georgia" w:cs="Times New Roman"/>
          <w:sz w:val="24"/>
          <w:szCs w:val="24"/>
        </w:rPr>
        <w:t>¾</w:t>
      </w:r>
      <w:r w:rsidR="00FC2C19">
        <w:rPr>
          <w:rFonts w:ascii="Georgia" w:hAnsi="Georgia"/>
          <w:sz w:val="24"/>
          <w:szCs w:val="24"/>
        </w:rPr>
        <w:t>)</w:t>
      </w:r>
    </w:p>
    <w:p w:rsidR="00D21EF1" w:rsidRPr="00FC2C19" w:rsidRDefault="00D21EF1" w:rsidP="00FC2C19">
      <w:pPr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ascii="Georgia" w:hAnsi="Georgia"/>
          <w:sz w:val="24"/>
          <w:szCs w:val="24"/>
        </w:rPr>
      </w:pPr>
      <w:r w:rsidRPr="00D21EF1">
        <w:rPr>
          <w:rFonts w:ascii="Georgia" w:hAnsi="Georgia"/>
          <w:sz w:val="24"/>
          <w:szCs w:val="24"/>
        </w:rPr>
        <w:t>Küla omanäolisust ilmestavad korras kinnistud</w:t>
      </w:r>
      <w:r w:rsidRPr="009831BB">
        <w:rPr>
          <w:rFonts w:ascii="Georgia" w:hAnsi="Georgia"/>
          <w:sz w:val="24"/>
          <w:szCs w:val="24"/>
        </w:rPr>
        <w:t>.</w:t>
      </w:r>
      <w:r w:rsidR="00FC2C19" w:rsidRPr="009831BB">
        <w:rPr>
          <w:rFonts w:ascii="Georgia" w:hAnsi="Georgia"/>
          <w:sz w:val="24"/>
          <w:szCs w:val="24"/>
        </w:rPr>
        <w:t xml:space="preserve">  (</w:t>
      </w:r>
      <w:r w:rsidR="00FC2C19" w:rsidRPr="009831BB">
        <w:rPr>
          <w:rFonts w:ascii="Georgia" w:hAnsi="Georgia" w:cs="Times New Roman"/>
          <w:sz w:val="24"/>
          <w:szCs w:val="24"/>
        </w:rPr>
        <w:t>¾</w:t>
      </w:r>
      <w:r w:rsidR="00FC2C19" w:rsidRPr="009831BB">
        <w:rPr>
          <w:rFonts w:ascii="Georgia" w:hAnsi="Georgia"/>
          <w:sz w:val="24"/>
          <w:szCs w:val="24"/>
        </w:rPr>
        <w:t>)</w:t>
      </w:r>
    </w:p>
    <w:p w:rsidR="00D21EF1" w:rsidRPr="00D21EF1" w:rsidRDefault="00D21EF1" w:rsidP="00D21EF1">
      <w:pPr>
        <w:numPr>
          <w:ilvl w:val="0"/>
          <w:numId w:val="9"/>
        </w:numPr>
        <w:tabs>
          <w:tab w:val="num" w:pos="360"/>
        </w:tabs>
        <w:spacing w:after="0" w:line="360" w:lineRule="auto"/>
        <w:ind w:left="0" w:firstLine="0"/>
        <w:rPr>
          <w:rFonts w:ascii="Georgia" w:hAnsi="Georgia"/>
          <w:sz w:val="24"/>
          <w:szCs w:val="24"/>
        </w:rPr>
      </w:pPr>
      <w:r w:rsidRPr="00D21EF1">
        <w:rPr>
          <w:rFonts w:ascii="Georgia" w:hAnsi="Georgia"/>
          <w:sz w:val="24"/>
          <w:szCs w:val="24"/>
        </w:rPr>
        <w:t xml:space="preserve">Koostöös vallaga on korraldatud parkimine ja ekskursioonibusside liiklus. </w:t>
      </w:r>
      <w:r w:rsidR="00752BC5" w:rsidRPr="009831BB">
        <w:rPr>
          <w:rFonts w:ascii="Georgia" w:hAnsi="Georgia"/>
          <w:sz w:val="24"/>
          <w:szCs w:val="24"/>
        </w:rPr>
        <w:t>(</w:t>
      </w:r>
      <w:r w:rsidR="00752BC5" w:rsidRPr="009831BB">
        <w:rPr>
          <w:rFonts w:ascii="Times New Roman" w:hAnsi="Times New Roman" w:cs="Times New Roman"/>
          <w:sz w:val="28"/>
          <w:szCs w:val="28"/>
        </w:rPr>
        <w:t>☻</w:t>
      </w:r>
      <w:r w:rsidR="00F50B3A" w:rsidRPr="009831BB">
        <w:rPr>
          <w:rFonts w:ascii="Georgia" w:hAnsi="Georgia"/>
          <w:sz w:val="24"/>
          <w:szCs w:val="24"/>
        </w:rPr>
        <w:t>)</w:t>
      </w:r>
    </w:p>
    <w:p w:rsidR="00D21EF1" w:rsidRPr="00D21EF1" w:rsidRDefault="00D21EF1" w:rsidP="00D21EF1">
      <w:pPr>
        <w:numPr>
          <w:ilvl w:val="0"/>
          <w:numId w:val="9"/>
        </w:numPr>
        <w:tabs>
          <w:tab w:val="num" w:pos="360"/>
        </w:tabs>
        <w:spacing w:after="0" w:line="360" w:lineRule="auto"/>
        <w:ind w:left="0" w:firstLine="0"/>
        <w:rPr>
          <w:rFonts w:ascii="Georgia" w:hAnsi="Georgia"/>
          <w:sz w:val="24"/>
          <w:szCs w:val="24"/>
        </w:rPr>
      </w:pPr>
      <w:r w:rsidRPr="00D21EF1">
        <w:rPr>
          <w:rFonts w:ascii="Georgia" w:hAnsi="Georgia"/>
          <w:sz w:val="24"/>
          <w:szCs w:val="24"/>
        </w:rPr>
        <w:t>Välja on ehitatud nõuetele vastav ja külaelu atraktiivsemaks muutev väikesadam.</w:t>
      </w:r>
      <w:r w:rsidR="00752BC5">
        <w:rPr>
          <w:rFonts w:ascii="Georgia" w:hAnsi="Georgia"/>
          <w:sz w:val="24"/>
          <w:szCs w:val="24"/>
        </w:rPr>
        <w:t xml:space="preserve"> </w:t>
      </w:r>
      <w:r w:rsidR="00752BC5" w:rsidRPr="009831BB">
        <w:rPr>
          <w:rFonts w:ascii="Georgia" w:hAnsi="Georgia"/>
          <w:sz w:val="24"/>
          <w:szCs w:val="24"/>
        </w:rPr>
        <w:t>(</w:t>
      </w:r>
      <w:r w:rsidR="00752BC5" w:rsidRPr="009831BB">
        <w:rPr>
          <w:rFonts w:ascii="Times New Roman" w:hAnsi="Times New Roman" w:cs="Times New Roman"/>
          <w:sz w:val="28"/>
          <w:szCs w:val="28"/>
        </w:rPr>
        <w:t>☻</w:t>
      </w:r>
      <w:r w:rsidR="00F50B3A" w:rsidRPr="009831BB">
        <w:rPr>
          <w:rFonts w:ascii="Georgia" w:hAnsi="Georgia"/>
          <w:sz w:val="24"/>
          <w:szCs w:val="24"/>
        </w:rPr>
        <w:t>)</w:t>
      </w:r>
    </w:p>
    <w:p w:rsidR="00D21EF1" w:rsidRPr="00FC2C19" w:rsidRDefault="00D21EF1" w:rsidP="00FC2C19">
      <w:pPr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ascii="Georgia" w:hAnsi="Georgia"/>
          <w:sz w:val="24"/>
          <w:szCs w:val="24"/>
        </w:rPr>
      </w:pPr>
      <w:r w:rsidRPr="00D21EF1">
        <w:rPr>
          <w:rFonts w:ascii="Georgia" w:hAnsi="Georgia"/>
          <w:sz w:val="24"/>
          <w:szCs w:val="24"/>
        </w:rPr>
        <w:t>Külal on rahuldav bussiliiklus tõmbekeskustega.</w:t>
      </w:r>
      <w:r w:rsidR="00FC2C19">
        <w:rPr>
          <w:rFonts w:ascii="Georgia" w:hAnsi="Georgia"/>
          <w:sz w:val="24"/>
          <w:szCs w:val="24"/>
        </w:rPr>
        <w:t xml:space="preserve"> (</w:t>
      </w:r>
      <w:r w:rsidR="00187F66">
        <w:rPr>
          <w:rFonts w:ascii="Segoe UI Symbol" w:hAnsi="Segoe UI Symbol" w:cs="Segoe UI Symbol"/>
          <w:sz w:val="24"/>
          <w:szCs w:val="24"/>
        </w:rPr>
        <w:t>☺</w:t>
      </w:r>
      <w:r w:rsidR="00FC2C19">
        <w:rPr>
          <w:rFonts w:ascii="Georgia" w:hAnsi="Georgia"/>
          <w:sz w:val="24"/>
          <w:szCs w:val="24"/>
        </w:rPr>
        <w:t>)</w:t>
      </w:r>
    </w:p>
    <w:p w:rsidR="00D21EF1" w:rsidRPr="00D21EF1" w:rsidRDefault="00D21EF1" w:rsidP="00D21EF1">
      <w:pPr>
        <w:numPr>
          <w:ilvl w:val="0"/>
          <w:numId w:val="9"/>
        </w:numPr>
        <w:tabs>
          <w:tab w:val="num" w:pos="360"/>
        </w:tabs>
        <w:spacing w:after="0" w:line="360" w:lineRule="auto"/>
        <w:ind w:left="0" w:firstLine="0"/>
        <w:rPr>
          <w:rFonts w:ascii="Georgia" w:hAnsi="Georgia"/>
          <w:sz w:val="24"/>
          <w:szCs w:val="24"/>
        </w:rPr>
      </w:pPr>
      <w:r w:rsidRPr="00D21EF1">
        <w:rPr>
          <w:rFonts w:ascii="Georgia" w:hAnsi="Georgia"/>
          <w:sz w:val="24"/>
          <w:szCs w:val="24"/>
        </w:rPr>
        <w:t>Säilinud on majutusasutuste tihe võrgustik ja hea tase.</w:t>
      </w:r>
      <w:r w:rsidR="00752BC5">
        <w:rPr>
          <w:rFonts w:ascii="Georgia" w:hAnsi="Georgia"/>
          <w:sz w:val="24"/>
          <w:szCs w:val="24"/>
        </w:rPr>
        <w:t xml:space="preserve"> (</w:t>
      </w:r>
      <w:r w:rsidR="00752BC5">
        <w:rPr>
          <w:rFonts w:ascii="Segoe UI Symbol" w:hAnsi="Segoe UI Symbol" w:cs="Segoe UI Symbol"/>
          <w:sz w:val="24"/>
          <w:szCs w:val="24"/>
        </w:rPr>
        <w:t>☺</w:t>
      </w:r>
      <w:r w:rsidR="00B42081">
        <w:rPr>
          <w:rFonts w:ascii="Georgia" w:hAnsi="Georgia"/>
          <w:sz w:val="24"/>
          <w:szCs w:val="24"/>
        </w:rPr>
        <w:t>)</w:t>
      </w:r>
    </w:p>
    <w:p w:rsidR="00D21EF1" w:rsidRPr="00D21EF1" w:rsidRDefault="00D21EF1" w:rsidP="00D21EF1">
      <w:pPr>
        <w:numPr>
          <w:ilvl w:val="0"/>
          <w:numId w:val="9"/>
        </w:numPr>
        <w:tabs>
          <w:tab w:val="num" w:pos="360"/>
        </w:tabs>
        <w:spacing w:after="0" w:line="360" w:lineRule="auto"/>
        <w:ind w:left="0" w:firstLine="0"/>
        <w:rPr>
          <w:rFonts w:ascii="Georgia" w:hAnsi="Georgia"/>
          <w:sz w:val="24"/>
          <w:szCs w:val="24"/>
        </w:rPr>
      </w:pPr>
      <w:r w:rsidRPr="00D21EF1">
        <w:rPr>
          <w:rFonts w:ascii="Georgia" w:hAnsi="Georgia"/>
          <w:sz w:val="24"/>
          <w:szCs w:val="24"/>
        </w:rPr>
        <w:t xml:space="preserve">Rannajoon on tugevdatud, tormid ei ohusta enam vaatamisväärsusi ja elumaju. </w:t>
      </w:r>
      <w:r w:rsidR="00752BC5" w:rsidRPr="009831BB">
        <w:rPr>
          <w:rFonts w:ascii="Georgia" w:hAnsi="Georgia"/>
          <w:sz w:val="24"/>
          <w:szCs w:val="24"/>
        </w:rPr>
        <w:t>(</w:t>
      </w:r>
      <w:r w:rsidR="00752BC5" w:rsidRPr="009831BB">
        <w:rPr>
          <w:rFonts w:ascii="Times New Roman" w:hAnsi="Times New Roman" w:cs="Times New Roman"/>
          <w:sz w:val="28"/>
          <w:szCs w:val="28"/>
        </w:rPr>
        <w:t>☻</w:t>
      </w:r>
      <w:r w:rsidR="00F50B3A" w:rsidRPr="009831BB">
        <w:rPr>
          <w:rFonts w:ascii="Georgia" w:hAnsi="Georgia"/>
          <w:sz w:val="24"/>
          <w:szCs w:val="24"/>
        </w:rPr>
        <w:t>)</w:t>
      </w:r>
    </w:p>
    <w:p w:rsidR="00D21EF1" w:rsidRPr="00D21EF1" w:rsidRDefault="00D21EF1" w:rsidP="00D21EF1">
      <w:pPr>
        <w:numPr>
          <w:ilvl w:val="0"/>
          <w:numId w:val="9"/>
        </w:numPr>
        <w:tabs>
          <w:tab w:val="num" w:pos="360"/>
        </w:tabs>
        <w:spacing w:after="0" w:line="360" w:lineRule="auto"/>
        <w:ind w:left="0" w:firstLine="0"/>
        <w:rPr>
          <w:rFonts w:ascii="Georgia" w:hAnsi="Georgia"/>
          <w:sz w:val="24"/>
          <w:szCs w:val="24"/>
        </w:rPr>
      </w:pPr>
      <w:r w:rsidRPr="00D21EF1">
        <w:rPr>
          <w:rFonts w:ascii="Georgia" w:hAnsi="Georgia"/>
          <w:sz w:val="24"/>
          <w:szCs w:val="24"/>
        </w:rPr>
        <w:t>Olemas on hooajaliselt toimiv kauplus/kohvik ning söögikoht.</w:t>
      </w:r>
      <w:r w:rsidR="00752BC5">
        <w:rPr>
          <w:rFonts w:ascii="Georgia" w:hAnsi="Georgia"/>
          <w:sz w:val="24"/>
          <w:szCs w:val="24"/>
        </w:rPr>
        <w:t xml:space="preserve"> (</w:t>
      </w:r>
      <w:r w:rsidR="00752BC5">
        <w:rPr>
          <w:rFonts w:ascii="Segoe UI Symbol" w:hAnsi="Segoe UI Symbol" w:cs="Segoe UI Symbol"/>
          <w:sz w:val="24"/>
          <w:szCs w:val="24"/>
        </w:rPr>
        <w:t>☺</w:t>
      </w:r>
      <w:r w:rsidR="00B42081">
        <w:rPr>
          <w:rFonts w:ascii="Georgia" w:hAnsi="Georgia"/>
          <w:sz w:val="24"/>
          <w:szCs w:val="24"/>
        </w:rPr>
        <w:t>)</w:t>
      </w:r>
      <w:bookmarkStart w:id="0" w:name="_GoBack"/>
      <w:bookmarkEnd w:id="0"/>
    </w:p>
    <w:p w:rsidR="00D21EF1" w:rsidRPr="00D21EF1" w:rsidRDefault="00D21EF1" w:rsidP="00D21EF1">
      <w:pPr>
        <w:numPr>
          <w:ilvl w:val="0"/>
          <w:numId w:val="9"/>
        </w:numPr>
        <w:tabs>
          <w:tab w:val="num" w:pos="360"/>
        </w:tabs>
        <w:spacing w:after="0" w:line="360" w:lineRule="auto"/>
        <w:ind w:left="0" w:firstLine="0"/>
        <w:rPr>
          <w:rFonts w:ascii="Georgia" w:hAnsi="Georgia"/>
          <w:sz w:val="24"/>
          <w:szCs w:val="24"/>
        </w:rPr>
      </w:pPr>
      <w:r w:rsidRPr="00D21EF1">
        <w:rPr>
          <w:rFonts w:ascii="Georgia" w:hAnsi="Georgia"/>
          <w:sz w:val="24"/>
          <w:szCs w:val="24"/>
        </w:rPr>
        <w:t>Võsu-Käsmu kergliiklustee on valmis.</w:t>
      </w:r>
      <w:r w:rsidR="00752BC5">
        <w:rPr>
          <w:rFonts w:ascii="Georgia" w:hAnsi="Georgia"/>
          <w:sz w:val="24"/>
          <w:szCs w:val="24"/>
        </w:rPr>
        <w:t xml:space="preserve"> (</w:t>
      </w:r>
      <w:r w:rsidR="00752BC5">
        <w:rPr>
          <w:rFonts w:ascii="Segoe UI Symbol" w:hAnsi="Segoe UI Symbol" w:cs="Segoe UI Symbol"/>
          <w:sz w:val="24"/>
          <w:szCs w:val="24"/>
        </w:rPr>
        <w:t>☺</w:t>
      </w:r>
      <w:r w:rsidR="00B42081">
        <w:rPr>
          <w:rFonts w:ascii="Georgia" w:hAnsi="Georgia"/>
          <w:sz w:val="24"/>
          <w:szCs w:val="24"/>
        </w:rPr>
        <w:t>)</w:t>
      </w:r>
    </w:p>
    <w:p w:rsidR="00D21EF1" w:rsidRPr="00D21EF1" w:rsidRDefault="00D21EF1" w:rsidP="00D21EF1">
      <w:pPr>
        <w:pStyle w:val="heading1"/>
        <w:spacing w:before="120" w:after="120"/>
        <w:rPr>
          <w:rFonts w:ascii="Georgia" w:hAnsi="Georgia"/>
          <w:sz w:val="24"/>
          <w:szCs w:val="24"/>
        </w:rPr>
      </w:pPr>
      <w:bookmarkStart w:id="1" w:name="_Toc164063796"/>
      <w:r w:rsidRPr="00D21EF1">
        <w:rPr>
          <w:rFonts w:ascii="Georgia" w:hAnsi="Georgia"/>
          <w:sz w:val="24"/>
          <w:szCs w:val="24"/>
        </w:rPr>
        <w:t>5. Arengukava uuendamise kord</w:t>
      </w:r>
      <w:bookmarkEnd w:id="1"/>
    </w:p>
    <w:p w:rsidR="00D21EF1" w:rsidRPr="00D21EF1" w:rsidRDefault="00D21EF1" w:rsidP="00A13800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D21EF1">
        <w:rPr>
          <w:rFonts w:ascii="Georgia" w:hAnsi="Georgia"/>
          <w:sz w:val="24"/>
          <w:szCs w:val="24"/>
        </w:rPr>
        <w:t>Käsmu küla  arengukava</w:t>
      </w:r>
      <w:r w:rsidR="00A13800">
        <w:rPr>
          <w:rFonts w:ascii="Georgia" w:hAnsi="Georgia"/>
          <w:sz w:val="24"/>
          <w:szCs w:val="24"/>
        </w:rPr>
        <w:t xml:space="preserve"> kehtib </w:t>
      </w:r>
      <w:r w:rsidRPr="00D21EF1">
        <w:rPr>
          <w:rFonts w:ascii="Georgia" w:hAnsi="Georgia"/>
          <w:sz w:val="24"/>
          <w:szCs w:val="24"/>
        </w:rPr>
        <w:t>kuni 31.12.2021. Arengukava täitmist a</w:t>
      </w:r>
      <w:r w:rsidR="00A13800">
        <w:rPr>
          <w:rFonts w:ascii="Georgia" w:hAnsi="Georgia"/>
          <w:sz w:val="24"/>
          <w:szCs w:val="24"/>
        </w:rPr>
        <w:t xml:space="preserve">nalüüsitakse ning </w:t>
      </w:r>
      <w:proofErr w:type="spellStart"/>
      <w:r w:rsidRPr="00D21EF1">
        <w:rPr>
          <w:rFonts w:ascii="Georgia" w:hAnsi="Georgia"/>
          <w:sz w:val="24"/>
          <w:szCs w:val="24"/>
        </w:rPr>
        <w:t>ajadusel</w:t>
      </w:r>
      <w:proofErr w:type="spellEnd"/>
      <w:r w:rsidRPr="00D21EF1">
        <w:rPr>
          <w:rFonts w:ascii="Georgia" w:hAnsi="Georgia"/>
          <w:sz w:val="24"/>
          <w:szCs w:val="24"/>
        </w:rPr>
        <w:t xml:space="preserve"> viiakse sisse täiendused ja parandused.</w:t>
      </w:r>
      <w:r w:rsidR="00A13800">
        <w:rPr>
          <w:rFonts w:ascii="Georgia" w:hAnsi="Georgia"/>
          <w:sz w:val="24"/>
          <w:szCs w:val="24"/>
        </w:rPr>
        <w:t xml:space="preserve"> A</w:t>
      </w:r>
      <w:r w:rsidRPr="00D21EF1">
        <w:rPr>
          <w:rFonts w:ascii="Georgia" w:hAnsi="Georgia"/>
          <w:sz w:val="24"/>
          <w:szCs w:val="24"/>
        </w:rPr>
        <w:t>rengukava kuulub muutmisele seoses seadusandluse muutumisega, muudatustega valla</w:t>
      </w:r>
      <w:r w:rsidR="00A13800">
        <w:rPr>
          <w:rFonts w:ascii="Georgia" w:hAnsi="Georgia"/>
          <w:sz w:val="24"/>
          <w:szCs w:val="24"/>
        </w:rPr>
        <w:t xml:space="preserve"> arengukavas või </w:t>
      </w:r>
      <w:r w:rsidRPr="00D21EF1">
        <w:rPr>
          <w:rFonts w:ascii="Georgia" w:hAnsi="Georgia"/>
          <w:sz w:val="24"/>
          <w:szCs w:val="24"/>
        </w:rPr>
        <w:t>projektide rahastamises.</w:t>
      </w:r>
      <w:r w:rsidR="00A13800">
        <w:rPr>
          <w:rFonts w:ascii="Georgia" w:hAnsi="Georgia"/>
          <w:sz w:val="24"/>
          <w:szCs w:val="24"/>
        </w:rPr>
        <w:t xml:space="preserve"> A</w:t>
      </w:r>
      <w:r w:rsidRPr="00D21EF1">
        <w:rPr>
          <w:rFonts w:ascii="Georgia" w:hAnsi="Georgia"/>
          <w:sz w:val="24"/>
          <w:szCs w:val="24"/>
        </w:rPr>
        <w:t>rengukava kuulub uuendamisele määratud tähtaja möödumisega.</w:t>
      </w:r>
    </w:p>
    <w:p w:rsidR="00D21EF1" w:rsidRPr="00D21EF1" w:rsidRDefault="00D21EF1" w:rsidP="00D21EF1">
      <w:pPr>
        <w:spacing w:line="360" w:lineRule="auto"/>
        <w:rPr>
          <w:rFonts w:ascii="Georgia" w:hAnsi="Georgia"/>
          <w:sz w:val="24"/>
          <w:szCs w:val="24"/>
        </w:rPr>
        <w:sectPr w:rsidR="00D21EF1" w:rsidRPr="00D21EF1" w:rsidSect="00735733">
          <w:footerReference w:type="even" r:id="rId8"/>
          <w:footerReference w:type="default" r:id="rId9"/>
          <w:pgSz w:w="12240" w:h="15840"/>
          <w:pgMar w:top="1134" w:right="1134" w:bottom="1134" w:left="1418" w:header="709" w:footer="709" w:gutter="0"/>
          <w:cols w:space="708"/>
          <w:titlePg/>
          <w:docGrid w:linePitch="360"/>
        </w:sectPr>
      </w:pPr>
      <w:r w:rsidRPr="00D21EF1">
        <w:rPr>
          <w:rFonts w:ascii="Georgia" w:hAnsi="Georgia"/>
          <w:sz w:val="24"/>
          <w:szCs w:val="24"/>
        </w:rPr>
        <w:t>Uue perioodi arengukava kooskõlastatakse ja kinnitatakse Käsmu külaseltsi üldkoosolekul</w:t>
      </w:r>
      <w:r w:rsidR="00920F9C">
        <w:rPr>
          <w:rFonts w:ascii="Georgia" w:hAnsi="Georgia"/>
          <w:sz w:val="24"/>
          <w:szCs w:val="24"/>
        </w:rPr>
        <w:t>.</w:t>
      </w:r>
    </w:p>
    <w:p w:rsidR="00D21EF1" w:rsidRPr="00D21EF1" w:rsidRDefault="00D21EF1" w:rsidP="00D21EF1">
      <w:pPr>
        <w:jc w:val="center"/>
        <w:rPr>
          <w:rFonts w:ascii="Georgia" w:hAnsi="Georgia"/>
          <w:b/>
          <w:sz w:val="24"/>
          <w:szCs w:val="24"/>
          <w:lang w:val="fi-FI"/>
        </w:rPr>
      </w:pPr>
      <w:r w:rsidRPr="00D21EF1">
        <w:rPr>
          <w:rFonts w:ascii="Georgia" w:hAnsi="Georgia"/>
          <w:b/>
          <w:sz w:val="24"/>
          <w:szCs w:val="24"/>
          <w:lang w:val="fi-FI"/>
        </w:rPr>
        <w:lastRenderedPageBreak/>
        <w:t>KÄSMU KÜLA 2016 – 2021 ARENGUKAVA TEGEVUSKAVA</w:t>
      </w:r>
    </w:p>
    <w:p w:rsidR="00D21EF1" w:rsidRPr="00D21EF1" w:rsidRDefault="00D21EF1" w:rsidP="00920F9C">
      <w:pPr>
        <w:spacing w:after="0" w:line="360" w:lineRule="auto"/>
        <w:ind w:left="567"/>
        <w:rPr>
          <w:rFonts w:ascii="Georgia" w:hAnsi="Georgia"/>
          <w:b/>
          <w:sz w:val="24"/>
          <w:szCs w:val="24"/>
          <w:lang w:eastAsia="et-EE"/>
        </w:rPr>
      </w:pPr>
      <w:r w:rsidRPr="00D21EF1">
        <w:rPr>
          <w:rFonts w:ascii="Georgia" w:hAnsi="Georgia"/>
          <w:b/>
          <w:sz w:val="24"/>
          <w:szCs w:val="24"/>
          <w:lang w:eastAsia="et-EE"/>
        </w:rPr>
        <w:t>Eesmärk 1: Küla korraldab ja juhib ise oma elu</w:t>
      </w:r>
    </w:p>
    <w:p w:rsidR="00D21EF1" w:rsidRPr="00D21EF1" w:rsidRDefault="00D21EF1" w:rsidP="00D21EF1">
      <w:pPr>
        <w:numPr>
          <w:ilvl w:val="0"/>
          <w:numId w:val="11"/>
        </w:numPr>
        <w:spacing w:after="0" w:line="360" w:lineRule="auto"/>
        <w:rPr>
          <w:rFonts w:ascii="Georgia" w:hAnsi="Georgia"/>
          <w:sz w:val="24"/>
          <w:szCs w:val="24"/>
          <w:lang w:eastAsia="et-EE"/>
        </w:rPr>
      </w:pPr>
      <w:r w:rsidRPr="00D21EF1">
        <w:rPr>
          <w:rFonts w:ascii="Georgia" w:hAnsi="Georgia"/>
          <w:sz w:val="24"/>
          <w:szCs w:val="24"/>
          <w:lang w:eastAsia="et-EE"/>
        </w:rPr>
        <w:t>Küla arengukava koostamine ja heakskiitmine, vaheanalüüside tegemine, täiendamine.</w:t>
      </w:r>
    </w:p>
    <w:p w:rsidR="00D21EF1" w:rsidRPr="00D21EF1" w:rsidRDefault="00D21EF1" w:rsidP="00D21EF1">
      <w:pPr>
        <w:numPr>
          <w:ilvl w:val="1"/>
          <w:numId w:val="12"/>
        </w:numPr>
        <w:spacing w:after="0" w:line="360" w:lineRule="auto"/>
        <w:rPr>
          <w:rFonts w:ascii="Georgia" w:hAnsi="Georgia"/>
          <w:sz w:val="24"/>
          <w:szCs w:val="24"/>
          <w:lang w:eastAsia="et-EE"/>
        </w:rPr>
      </w:pPr>
      <w:r w:rsidRPr="00D21EF1">
        <w:rPr>
          <w:rFonts w:ascii="Georgia" w:hAnsi="Georgia"/>
          <w:sz w:val="24"/>
          <w:szCs w:val="24"/>
          <w:lang w:eastAsia="et-EE"/>
        </w:rPr>
        <w:t xml:space="preserve">Külaelu edenemine läbi arengukava elluviimise.  </w:t>
      </w:r>
    </w:p>
    <w:p w:rsidR="00D21EF1" w:rsidRPr="00D21EF1" w:rsidRDefault="00D21EF1" w:rsidP="00920F9C">
      <w:pPr>
        <w:spacing w:after="0" w:line="360" w:lineRule="auto"/>
        <w:ind w:left="567"/>
        <w:rPr>
          <w:rFonts w:ascii="Georgia" w:hAnsi="Georgia"/>
          <w:b/>
          <w:sz w:val="24"/>
          <w:szCs w:val="24"/>
          <w:lang w:eastAsia="et-EE"/>
        </w:rPr>
      </w:pPr>
      <w:r w:rsidRPr="00D21EF1">
        <w:rPr>
          <w:rFonts w:ascii="Georgia" w:hAnsi="Georgia"/>
          <w:b/>
          <w:sz w:val="24"/>
          <w:szCs w:val="24"/>
          <w:lang w:eastAsia="et-EE"/>
        </w:rPr>
        <w:t>Eesmärk 2: Külaelu läbi ühistegevuste</w:t>
      </w:r>
    </w:p>
    <w:p w:rsidR="00D21EF1" w:rsidRPr="00D21EF1" w:rsidRDefault="00D21EF1" w:rsidP="00D21EF1">
      <w:pPr>
        <w:numPr>
          <w:ilvl w:val="0"/>
          <w:numId w:val="11"/>
        </w:numPr>
        <w:spacing w:after="0" w:line="360" w:lineRule="auto"/>
        <w:rPr>
          <w:rFonts w:ascii="Georgia" w:hAnsi="Georgia"/>
          <w:sz w:val="24"/>
          <w:szCs w:val="24"/>
          <w:lang w:eastAsia="et-EE"/>
        </w:rPr>
      </w:pPr>
      <w:r w:rsidRPr="00D21EF1">
        <w:rPr>
          <w:rFonts w:ascii="Georgia" w:hAnsi="Georgia"/>
          <w:sz w:val="24"/>
          <w:szCs w:val="24"/>
          <w:lang w:eastAsia="et-EE"/>
        </w:rPr>
        <w:t>Heakorratalgute korraldamine, külale oluliste objektide korrastamine.</w:t>
      </w:r>
    </w:p>
    <w:p w:rsidR="00D21EF1" w:rsidRPr="00D21EF1" w:rsidRDefault="00D21EF1" w:rsidP="00D21EF1">
      <w:pPr>
        <w:numPr>
          <w:ilvl w:val="1"/>
          <w:numId w:val="13"/>
        </w:numPr>
        <w:spacing w:after="0" w:line="360" w:lineRule="auto"/>
        <w:rPr>
          <w:rFonts w:ascii="Georgia" w:hAnsi="Georgia"/>
          <w:sz w:val="24"/>
          <w:szCs w:val="24"/>
          <w:lang w:eastAsia="et-EE"/>
        </w:rPr>
      </w:pPr>
      <w:r w:rsidRPr="00D21EF1">
        <w:rPr>
          <w:rFonts w:ascii="Georgia" w:hAnsi="Georgia"/>
          <w:sz w:val="24"/>
          <w:szCs w:val="24"/>
          <w:lang w:eastAsia="et-EE"/>
        </w:rPr>
        <w:t>Huvitegevuse korraldamine.</w:t>
      </w:r>
    </w:p>
    <w:p w:rsidR="00D21EF1" w:rsidRPr="00D21EF1" w:rsidRDefault="00D21EF1" w:rsidP="00D21EF1">
      <w:pPr>
        <w:numPr>
          <w:ilvl w:val="1"/>
          <w:numId w:val="13"/>
        </w:numPr>
        <w:spacing w:after="120" w:line="360" w:lineRule="auto"/>
        <w:rPr>
          <w:rFonts w:ascii="Georgia" w:hAnsi="Georgia"/>
          <w:sz w:val="24"/>
          <w:szCs w:val="24"/>
          <w:lang w:eastAsia="et-EE"/>
        </w:rPr>
      </w:pPr>
      <w:r w:rsidRPr="00D21EF1">
        <w:rPr>
          <w:rFonts w:ascii="Georgia" w:hAnsi="Georgia"/>
          <w:sz w:val="24"/>
          <w:szCs w:val="24"/>
          <w:lang w:eastAsia="et-EE"/>
        </w:rPr>
        <w:t>Traditsiooniliste ühisürituste korraldamine.</w:t>
      </w:r>
    </w:p>
    <w:p w:rsidR="00D21EF1" w:rsidRPr="00D21EF1" w:rsidRDefault="00D21EF1" w:rsidP="00920F9C">
      <w:pPr>
        <w:spacing w:after="0" w:line="360" w:lineRule="auto"/>
        <w:ind w:left="567"/>
        <w:rPr>
          <w:rFonts w:ascii="Georgia" w:hAnsi="Georgia"/>
          <w:b/>
          <w:sz w:val="24"/>
          <w:szCs w:val="24"/>
          <w:lang w:eastAsia="et-EE"/>
        </w:rPr>
      </w:pPr>
      <w:r w:rsidRPr="00D21EF1">
        <w:rPr>
          <w:rFonts w:ascii="Georgia" w:hAnsi="Georgia"/>
          <w:b/>
          <w:sz w:val="24"/>
          <w:szCs w:val="24"/>
          <w:lang w:eastAsia="et-EE"/>
        </w:rPr>
        <w:t>Eesmärk 3: Küla avalike objektide säilitamine ja arendamine</w:t>
      </w:r>
    </w:p>
    <w:p w:rsidR="00D21EF1" w:rsidRPr="00D21EF1" w:rsidRDefault="00D21EF1" w:rsidP="00D21EF1">
      <w:pPr>
        <w:numPr>
          <w:ilvl w:val="0"/>
          <w:numId w:val="11"/>
        </w:numPr>
        <w:spacing w:after="0" w:line="360" w:lineRule="auto"/>
        <w:rPr>
          <w:rFonts w:ascii="Georgia" w:hAnsi="Georgia"/>
          <w:sz w:val="24"/>
          <w:szCs w:val="24"/>
          <w:lang w:eastAsia="et-EE"/>
        </w:rPr>
      </w:pPr>
      <w:r w:rsidRPr="00D21EF1">
        <w:rPr>
          <w:rFonts w:ascii="Georgia" w:hAnsi="Georgia"/>
          <w:sz w:val="24"/>
          <w:szCs w:val="24"/>
          <w:lang w:eastAsia="et-EE"/>
        </w:rPr>
        <w:t>Uue kiige ehitamine kabelimäele.</w:t>
      </w:r>
    </w:p>
    <w:p w:rsidR="00D21EF1" w:rsidRPr="00D21EF1" w:rsidRDefault="00D21EF1" w:rsidP="00D21EF1">
      <w:pPr>
        <w:numPr>
          <w:ilvl w:val="1"/>
          <w:numId w:val="14"/>
        </w:numPr>
        <w:spacing w:after="0" w:line="360" w:lineRule="auto"/>
        <w:rPr>
          <w:rFonts w:ascii="Georgia" w:hAnsi="Georgia"/>
          <w:sz w:val="24"/>
          <w:szCs w:val="24"/>
          <w:lang w:eastAsia="et-EE"/>
        </w:rPr>
      </w:pPr>
      <w:r w:rsidRPr="00D21EF1">
        <w:rPr>
          <w:rFonts w:ascii="Georgia" w:hAnsi="Georgia"/>
          <w:sz w:val="24"/>
          <w:szCs w:val="24"/>
          <w:lang w:eastAsia="et-EE"/>
        </w:rPr>
        <w:t>Kiige ning kiigeplatsi korrashoid ja heakord.</w:t>
      </w:r>
    </w:p>
    <w:p w:rsidR="00D21EF1" w:rsidRPr="00D21EF1" w:rsidRDefault="00D21EF1" w:rsidP="00D21EF1">
      <w:pPr>
        <w:numPr>
          <w:ilvl w:val="1"/>
          <w:numId w:val="14"/>
        </w:numPr>
        <w:spacing w:after="0" w:line="360" w:lineRule="auto"/>
        <w:rPr>
          <w:rFonts w:ascii="Georgia" w:hAnsi="Georgia"/>
          <w:sz w:val="24"/>
          <w:szCs w:val="24"/>
          <w:lang w:eastAsia="et-EE"/>
        </w:rPr>
      </w:pPr>
      <w:r w:rsidRPr="00D21EF1">
        <w:rPr>
          <w:rFonts w:ascii="Georgia" w:hAnsi="Georgia"/>
          <w:sz w:val="24"/>
          <w:szCs w:val="24"/>
          <w:lang w:eastAsia="et-EE"/>
        </w:rPr>
        <w:t>Mõisapargi heakorra tagamine koostöös RMK-ga.</w:t>
      </w:r>
    </w:p>
    <w:p w:rsidR="00D21EF1" w:rsidRPr="00D21EF1" w:rsidRDefault="00D21EF1" w:rsidP="00D21EF1">
      <w:pPr>
        <w:numPr>
          <w:ilvl w:val="1"/>
          <w:numId w:val="14"/>
        </w:numPr>
        <w:spacing w:after="0" w:line="360" w:lineRule="auto"/>
        <w:rPr>
          <w:rFonts w:ascii="Georgia" w:hAnsi="Georgia"/>
          <w:sz w:val="24"/>
          <w:szCs w:val="24"/>
          <w:lang w:eastAsia="et-EE"/>
        </w:rPr>
      </w:pPr>
      <w:r w:rsidRPr="00D21EF1">
        <w:rPr>
          <w:rFonts w:ascii="Georgia" w:hAnsi="Georgia"/>
          <w:sz w:val="24"/>
          <w:szCs w:val="24"/>
          <w:lang w:eastAsia="et-EE"/>
        </w:rPr>
        <w:t>Rahvamaja renoveerimine:</w:t>
      </w:r>
    </w:p>
    <w:p w:rsidR="00D21EF1" w:rsidRPr="00D21EF1" w:rsidRDefault="00D21EF1" w:rsidP="00D21EF1">
      <w:pPr>
        <w:numPr>
          <w:ilvl w:val="0"/>
          <w:numId w:val="15"/>
        </w:numPr>
        <w:spacing w:after="0" w:line="360" w:lineRule="auto"/>
        <w:ind w:left="1701" w:hanging="283"/>
        <w:rPr>
          <w:rFonts w:ascii="Georgia" w:hAnsi="Georgia"/>
          <w:sz w:val="24"/>
          <w:szCs w:val="24"/>
          <w:lang w:eastAsia="et-EE"/>
        </w:rPr>
      </w:pPr>
      <w:r w:rsidRPr="00D21EF1">
        <w:rPr>
          <w:rFonts w:ascii="Georgia" w:hAnsi="Georgia"/>
          <w:sz w:val="24"/>
          <w:szCs w:val="24"/>
          <w:lang w:eastAsia="et-EE"/>
        </w:rPr>
        <w:t>suure ja väikese saali remont</w:t>
      </w:r>
    </w:p>
    <w:p w:rsidR="00D21EF1" w:rsidRPr="00D21EF1" w:rsidRDefault="00D21EF1" w:rsidP="00D21EF1">
      <w:pPr>
        <w:numPr>
          <w:ilvl w:val="0"/>
          <w:numId w:val="15"/>
        </w:numPr>
        <w:spacing w:after="0" w:line="360" w:lineRule="auto"/>
        <w:ind w:left="1701" w:hanging="283"/>
        <w:rPr>
          <w:rFonts w:ascii="Georgia" w:hAnsi="Georgia"/>
          <w:sz w:val="24"/>
          <w:szCs w:val="24"/>
          <w:lang w:eastAsia="et-EE"/>
        </w:rPr>
      </w:pPr>
      <w:r w:rsidRPr="00D21EF1">
        <w:rPr>
          <w:rFonts w:ascii="Georgia" w:hAnsi="Georgia"/>
          <w:sz w:val="24"/>
          <w:szCs w:val="24"/>
          <w:lang w:eastAsia="et-EE"/>
        </w:rPr>
        <w:t>köögi remont</w:t>
      </w:r>
    </w:p>
    <w:p w:rsidR="00D21EF1" w:rsidRPr="00D21EF1" w:rsidRDefault="00D21EF1" w:rsidP="00D21EF1">
      <w:pPr>
        <w:numPr>
          <w:ilvl w:val="0"/>
          <w:numId w:val="15"/>
        </w:numPr>
        <w:spacing w:after="0" w:line="360" w:lineRule="auto"/>
        <w:ind w:left="1701" w:hanging="283"/>
        <w:rPr>
          <w:rFonts w:ascii="Georgia" w:hAnsi="Georgia"/>
          <w:sz w:val="24"/>
          <w:szCs w:val="24"/>
          <w:lang w:eastAsia="et-EE"/>
        </w:rPr>
      </w:pPr>
      <w:r w:rsidRPr="00D21EF1">
        <w:rPr>
          <w:rFonts w:ascii="Georgia" w:hAnsi="Georgia"/>
          <w:sz w:val="24"/>
          <w:szCs w:val="24"/>
          <w:lang w:eastAsia="et-EE"/>
        </w:rPr>
        <w:t>kütte- ja elektrisüsteemi renoveerimine</w:t>
      </w:r>
    </w:p>
    <w:p w:rsidR="00D21EF1" w:rsidRPr="00D21EF1" w:rsidRDefault="00D21EF1" w:rsidP="00D21EF1">
      <w:pPr>
        <w:numPr>
          <w:ilvl w:val="0"/>
          <w:numId w:val="15"/>
        </w:numPr>
        <w:spacing w:after="0" w:line="360" w:lineRule="auto"/>
        <w:ind w:left="1701" w:hanging="283"/>
        <w:rPr>
          <w:rFonts w:ascii="Georgia" w:hAnsi="Georgia"/>
          <w:sz w:val="24"/>
          <w:szCs w:val="24"/>
          <w:lang w:eastAsia="et-EE"/>
        </w:rPr>
      </w:pPr>
      <w:r w:rsidRPr="00D21EF1">
        <w:rPr>
          <w:rFonts w:ascii="Georgia" w:hAnsi="Georgia"/>
          <w:sz w:val="24"/>
          <w:szCs w:val="24"/>
          <w:lang w:eastAsia="et-EE"/>
        </w:rPr>
        <w:t>veranda ja koridori remont</w:t>
      </w:r>
    </w:p>
    <w:p w:rsidR="00D21EF1" w:rsidRPr="00D21EF1" w:rsidRDefault="00D21EF1" w:rsidP="00D21EF1">
      <w:pPr>
        <w:numPr>
          <w:ilvl w:val="0"/>
          <w:numId w:val="15"/>
        </w:numPr>
        <w:spacing w:after="0" w:line="360" w:lineRule="auto"/>
        <w:ind w:left="1701" w:hanging="283"/>
        <w:rPr>
          <w:rFonts w:ascii="Georgia" w:hAnsi="Georgia"/>
          <w:sz w:val="24"/>
          <w:szCs w:val="24"/>
          <w:lang w:eastAsia="et-EE"/>
        </w:rPr>
      </w:pPr>
      <w:r w:rsidRPr="00D21EF1">
        <w:rPr>
          <w:rFonts w:ascii="Georgia" w:hAnsi="Georgia"/>
          <w:sz w:val="24"/>
          <w:szCs w:val="24"/>
          <w:lang w:eastAsia="et-EE"/>
        </w:rPr>
        <w:t>uute laudade soetamine</w:t>
      </w:r>
    </w:p>
    <w:p w:rsidR="00D21EF1" w:rsidRPr="00D21EF1" w:rsidRDefault="00D21EF1" w:rsidP="00D21EF1">
      <w:pPr>
        <w:numPr>
          <w:ilvl w:val="1"/>
          <w:numId w:val="14"/>
        </w:numPr>
        <w:spacing w:after="120" w:line="360" w:lineRule="auto"/>
        <w:rPr>
          <w:rFonts w:ascii="Georgia" w:hAnsi="Georgia"/>
          <w:sz w:val="24"/>
          <w:szCs w:val="24"/>
          <w:lang w:eastAsia="et-EE"/>
        </w:rPr>
      </w:pPr>
      <w:r w:rsidRPr="00D21EF1">
        <w:rPr>
          <w:rFonts w:ascii="Georgia" w:hAnsi="Georgia"/>
          <w:sz w:val="24"/>
          <w:szCs w:val="24"/>
          <w:lang w:eastAsia="et-EE"/>
        </w:rPr>
        <w:t>Koostöö suveürituste korraldajatega</w:t>
      </w:r>
    </w:p>
    <w:p w:rsidR="00D21EF1" w:rsidRPr="00D21EF1" w:rsidRDefault="00D21EF1" w:rsidP="00920F9C">
      <w:pPr>
        <w:spacing w:after="0" w:line="360" w:lineRule="auto"/>
        <w:ind w:left="567"/>
        <w:rPr>
          <w:rFonts w:ascii="Georgia" w:hAnsi="Georgia"/>
          <w:b/>
          <w:sz w:val="24"/>
          <w:szCs w:val="24"/>
          <w:lang w:eastAsia="et-EE"/>
        </w:rPr>
      </w:pPr>
      <w:r w:rsidRPr="00D21EF1">
        <w:rPr>
          <w:rFonts w:ascii="Georgia" w:hAnsi="Georgia"/>
          <w:b/>
          <w:sz w:val="24"/>
          <w:szCs w:val="24"/>
          <w:lang w:eastAsia="et-EE"/>
        </w:rPr>
        <w:t>Eesmärk 4: Turvalise ja kvaliteetse elukeskkonna tagamine</w:t>
      </w:r>
    </w:p>
    <w:p w:rsidR="00D21EF1" w:rsidRPr="00D21EF1" w:rsidRDefault="00D21EF1" w:rsidP="00D21EF1">
      <w:pPr>
        <w:numPr>
          <w:ilvl w:val="0"/>
          <w:numId w:val="11"/>
        </w:numPr>
        <w:spacing w:after="0" w:line="360" w:lineRule="auto"/>
        <w:rPr>
          <w:rFonts w:ascii="Georgia" w:hAnsi="Georgia"/>
          <w:sz w:val="24"/>
          <w:szCs w:val="24"/>
          <w:lang w:eastAsia="et-EE"/>
        </w:rPr>
      </w:pPr>
      <w:r w:rsidRPr="00D21EF1">
        <w:rPr>
          <w:rFonts w:ascii="Georgia" w:hAnsi="Georgia"/>
          <w:sz w:val="24"/>
          <w:szCs w:val="24"/>
          <w:lang w:eastAsia="et-EE"/>
        </w:rPr>
        <w:t>Käsmu - Võsu kergliiklustee rajamise toetamine.</w:t>
      </w:r>
    </w:p>
    <w:p w:rsidR="00D21EF1" w:rsidRPr="00D21EF1" w:rsidRDefault="00D21EF1" w:rsidP="00D21EF1">
      <w:pPr>
        <w:numPr>
          <w:ilvl w:val="1"/>
          <w:numId w:val="16"/>
        </w:numPr>
        <w:spacing w:after="0" w:line="360" w:lineRule="auto"/>
        <w:rPr>
          <w:rFonts w:ascii="Georgia" w:hAnsi="Georgia"/>
          <w:sz w:val="24"/>
          <w:szCs w:val="24"/>
          <w:lang w:eastAsia="et-EE"/>
        </w:rPr>
      </w:pPr>
      <w:r w:rsidRPr="00D21EF1">
        <w:rPr>
          <w:rFonts w:ascii="Georgia" w:hAnsi="Georgia"/>
          <w:sz w:val="24"/>
          <w:szCs w:val="24"/>
          <w:lang w:eastAsia="et-EE"/>
        </w:rPr>
        <w:t>Lisa puurkaevu rajamine ja veetrasside renoveerimine.</w:t>
      </w:r>
    </w:p>
    <w:p w:rsidR="00D21EF1" w:rsidRPr="00D21EF1" w:rsidRDefault="00D21EF1" w:rsidP="00D21EF1">
      <w:pPr>
        <w:numPr>
          <w:ilvl w:val="1"/>
          <w:numId w:val="16"/>
        </w:numPr>
        <w:spacing w:after="0" w:line="360" w:lineRule="auto"/>
        <w:rPr>
          <w:rFonts w:ascii="Georgia" w:hAnsi="Georgia"/>
          <w:sz w:val="24"/>
          <w:szCs w:val="24"/>
          <w:lang w:eastAsia="et-EE"/>
        </w:rPr>
      </w:pPr>
      <w:r w:rsidRPr="00D21EF1">
        <w:rPr>
          <w:rFonts w:ascii="Georgia" w:hAnsi="Georgia"/>
          <w:sz w:val="24"/>
          <w:szCs w:val="24"/>
          <w:lang w:eastAsia="et-EE"/>
        </w:rPr>
        <w:t>Hooajaliselt töötava väikekaupluse ja söögikoha rajamine.</w:t>
      </w:r>
    </w:p>
    <w:p w:rsidR="00D21EF1" w:rsidRPr="00D21EF1" w:rsidRDefault="00D21EF1" w:rsidP="00D21EF1">
      <w:pPr>
        <w:numPr>
          <w:ilvl w:val="1"/>
          <w:numId w:val="16"/>
        </w:numPr>
        <w:spacing w:after="0" w:line="360" w:lineRule="auto"/>
        <w:rPr>
          <w:rFonts w:ascii="Georgia" w:hAnsi="Georgia"/>
          <w:sz w:val="24"/>
          <w:szCs w:val="24"/>
          <w:lang w:eastAsia="et-EE"/>
        </w:rPr>
      </w:pPr>
      <w:r w:rsidRPr="00D21EF1">
        <w:rPr>
          <w:rFonts w:ascii="Georgia" w:hAnsi="Georgia"/>
          <w:sz w:val="24"/>
          <w:szCs w:val="24"/>
          <w:lang w:eastAsia="et-EE"/>
        </w:rPr>
        <w:t>Parkimisalade ja parkimise keelualade määramine koostöös vallaga.</w:t>
      </w:r>
    </w:p>
    <w:p w:rsidR="00D21EF1" w:rsidRPr="00D21EF1" w:rsidRDefault="00D21EF1" w:rsidP="00D21EF1">
      <w:pPr>
        <w:numPr>
          <w:ilvl w:val="1"/>
          <w:numId w:val="16"/>
        </w:numPr>
        <w:spacing w:after="0" w:line="360" w:lineRule="auto"/>
        <w:rPr>
          <w:rFonts w:ascii="Georgia" w:hAnsi="Georgia"/>
          <w:sz w:val="24"/>
          <w:szCs w:val="24"/>
          <w:lang w:eastAsia="et-EE"/>
        </w:rPr>
      </w:pPr>
      <w:r w:rsidRPr="00D21EF1">
        <w:rPr>
          <w:rFonts w:ascii="Georgia" w:hAnsi="Georgia"/>
          <w:sz w:val="24"/>
          <w:szCs w:val="24"/>
          <w:lang w:eastAsia="et-EE"/>
        </w:rPr>
        <w:t>Muuli renoveerimine.</w:t>
      </w:r>
    </w:p>
    <w:p w:rsidR="00D21EF1" w:rsidRPr="00920F9C" w:rsidRDefault="00D21EF1" w:rsidP="00D21EF1">
      <w:pPr>
        <w:numPr>
          <w:ilvl w:val="1"/>
          <w:numId w:val="16"/>
        </w:numPr>
        <w:spacing w:after="120" w:line="360" w:lineRule="auto"/>
        <w:rPr>
          <w:rFonts w:ascii="Georgia" w:hAnsi="Georgia"/>
          <w:sz w:val="24"/>
          <w:szCs w:val="24"/>
          <w:lang w:eastAsia="et-EE"/>
        </w:rPr>
      </w:pPr>
      <w:r w:rsidRPr="00D21EF1">
        <w:rPr>
          <w:rFonts w:ascii="Georgia" w:hAnsi="Georgia"/>
          <w:sz w:val="24"/>
          <w:szCs w:val="24"/>
          <w:lang w:eastAsia="et-EE"/>
        </w:rPr>
        <w:t>Koostöö- ja rahastamisvõimaluste leidmine väikesadama väljaehitamiseks.</w:t>
      </w:r>
    </w:p>
    <w:p w:rsidR="00D21EF1" w:rsidRPr="00D21EF1" w:rsidRDefault="00D21EF1" w:rsidP="00920F9C">
      <w:pPr>
        <w:spacing w:after="0" w:line="360" w:lineRule="auto"/>
        <w:ind w:left="567"/>
        <w:rPr>
          <w:rFonts w:ascii="Georgia" w:hAnsi="Georgia"/>
          <w:b/>
          <w:sz w:val="24"/>
          <w:szCs w:val="24"/>
          <w:lang w:eastAsia="et-EE"/>
        </w:rPr>
      </w:pPr>
      <w:r w:rsidRPr="00D21EF1">
        <w:rPr>
          <w:rFonts w:ascii="Georgia" w:hAnsi="Georgia"/>
          <w:b/>
          <w:sz w:val="24"/>
          <w:szCs w:val="24"/>
          <w:lang w:eastAsia="et-EE"/>
        </w:rPr>
        <w:t>Eesmärk 5: Omanäolisus ja maine</w:t>
      </w:r>
    </w:p>
    <w:p w:rsidR="00D21EF1" w:rsidRPr="00D21EF1" w:rsidRDefault="00D21EF1" w:rsidP="00D21EF1">
      <w:pPr>
        <w:numPr>
          <w:ilvl w:val="1"/>
          <w:numId w:val="17"/>
        </w:numPr>
        <w:spacing w:after="60" w:line="360" w:lineRule="auto"/>
        <w:ind w:left="1418"/>
        <w:rPr>
          <w:rFonts w:ascii="Georgia" w:hAnsi="Georgia"/>
          <w:sz w:val="24"/>
          <w:szCs w:val="24"/>
          <w:lang w:eastAsia="et-EE"/>
        </w:rPr>
      </w:pPr>
      <w:r w:rsidRPr="00D21EF1">
        <w:rPr>
          <w:rFonts w:ascii="Georgia" w:hAnsi="Georgia"/>
          <w:sz w:val="24"/>
          <w:szCs w:val="24"/>
          <w:lang w:eastAsia="et-EE"/>
        </w:rPr>
        <w:t>Koostöö erinevate organisatsioonide ja asutustega küla omanäolisuse säilitamiseks</w:t>
      </w:r>
    </w:p>
    <w:p w:rsidR="00D21EF1" w:rsidRPr="00D21EF1" w:rsidRDefault="00D21EF1" w:rsidP="00D21EF1">
      <w:pPr>
        <w:numPr>
          <w:ilvl w:val="1"/>
          <w:numId w:val="17"/>
        </w:numPr>
        <w:spacing w:after="0" w:line="360" w:lineRule="auto"/>
        <w:ind w:left="1418"/>
        <w:rPr>
          <w:rFonts w:ascii="Georgia" w:hAnsi="Georgia"/>
          <w:sz w:val="24"/>
          <w:szCs w:val="24"/>
          <w:lang w:eastAsia="et-EE"/>
        </w:rPr>
      </w:pPr>
      <w:r w:rsidRPr="00D21EF1">
        <w:rPr>
          <w:rFonts w:ascii="Georgia" w:hAnsi="Georgia"/>
          <w:sz w:val="24"/>
          <w:szCs w:val="24"/>
          <w:lang w:eastAsia="et-EE"/>
        </w:rPr>
        <w:t>Iga talu väravasse talunimi koos peremärgiga.</w:t>
      </w:r>
    </w:p>
    <w:p w:rsidR="00D21EF1" w:rsidRPr="00D21EF1" w:rsidRDefault="00D21EF1" w:rsidP="00D21EF1">
      <w:pPr>
        <w:numPr>
          <w:ilvl w:val="1"/>
          <w:numId w:val="17"/>
        </w:numPr>
        <w:spacing w:after="0" w:line="360" w:lineRule="auto"/>
        <w:ind w:left="1418"/>
        <w:rPr>
          <w:rFonts w:ascii="Georgia" w:hAnsi="Georgia"/>
          <w:sz w:val="24"/>
          <w:szCs w:val="24"/>
          <w:lang w:eastAsia="et-EE"/>
        </w:rPr>
      </w:pPr>
      <w:r w:rsidRPr="00D21EF1">
        <w:rPr>
          <w:rFonts w:ascii="Georgia" w:hAnsi="Georgia"/>
          <w:sz w:val="24"/>
          <w:szCs w:val="24"/>
          <w:lang w:eastAsia="et-EE"/>
        </w:rPr>
        <w:t>Kinnistuomanik hooldab ja hoiab korras oma krunti, hooneid ja aiatagust.</w:t>
      </w:r>
    </w:p>
    <w:p w:rsidR="00D21EF1" w:rsidRPr="00D21EF1" w:rsidRDefault="00D21EF1" w:rsidP="00D21EF1">
      <w:pPr>
        <w:numPr>
          <w:ilvl w:val="1"/>
          <w:numId w:val="17"/>
        </w:numPr>
        <w:spacing w:after="0" w:line="360" w:lineRule="auto"/>
        <w:ind w:left="1418"/>
        <w:rPr>
          <w:rFonts w:ascii="Georgia" w:hAnsi="Georgia"/>
          <w:sz w:val="24"/>
          <w:szCs w:val="24"/>
          <w:lang w:eastAsia="et-EE"/>
        </w:rPr>
      </w:pPr>
      <w:r w:rsidRPr="00D21EF1">
        <w:rPr>
          <w:rFonts w:ascii="Georgia" w:hAnsi="Georgia"/>
          <w:sz w:val="24"/>
          <w:szCs w:val="24"/>
          <w:lang w:eastAsia="et-EE"/>
        </w:rPr>
        <w:t>Mõisapargi ja matkaradade hooldamine koostöös RMK-ga.</w:t>
      </w:r>
    </w:p>
    <w:p w:rsidR="00D21EF1" w:rsidRPr="00D21EF1" w:rsidRDefault="00D21EF1" w:rsidP="00D21EF1">
      <w:pPr>
        <w:numPr>
          <w:ilvl w:val="1"/>
          <w:numId w:val="17"/>
        </w:numPr>
        <w:spacing w:after="0" w:line="360" w:lineRule="auto"/>
        <w:ind w:left="1418"/>
        <w:rPr>
          <w:rFonts w:ascii="Georgia" w:hAnsi="Georgia"/>
          <w:sz w:val="24"/>
          <w:szCs w:val="24"/>
          <w:lang w:eastAsia="et-EE"/>
        </w:rPr>
      </w:pPr>
      <w:r w:rsidRPr="00D21EF1">
        <w:rPr>
          <w:rFonts w:ascii="Georgia" w:hAnsi="Georgia"/>
          <w:sz w:val="24"/>
          <w:szCs w:val="24"/>
          <w:lang w:eastAsia="et-EE"/>
        </w:rPr>
        <w:t>Rannaala heakorrastamine.</w:t>
      </w:r>
    </w:p>
    <w:p w:rsidR="00D21EF1" w:rsidRPr="00D21EF1" w:rsidRDefault="00D21EF1" w:rsidP="00D21EF1">
      <w:pPr>
        <w:numPr>
          <w:ilvl w:val="1"/>
          <w:numId w:val="17"/>
        </w:numPr>
        <w:spacing w:after="0" w:line="360" w:lineRule="auto"/>
        <w:ind w:left="1418"/>
        <w:rPr>
          <w:rFonts w:ascii="Georgia" w:hAnsi="Georgia"/>
          <w:sz w:val="24"/>
          <w:szCs w:val="24"/>
          <w:lang w:eastAsia="et-EE"/>
        </w:rPr>
      </w:pPr>
      <w:r w:rsidRPr="00D21EF1">
        <w:rPr>
          <w:rFonts w:ascii="Georgia" w:hAnsi="Georgia"/>
          <w:sz w:val="24"/>
          <w:szCs w:val="24"/>
          <w:lang w:eastAsia="et-EE"/>
        </w:rPr>
        <w:lastRenderedPageBreak/>
        <w:t>Riietuskabiinid randadesse ja muuli juurde.</w:t>
      </w:r>
    </w:p>
    <w:p w:rsidR="00D21EF1" w:rsidRPr="00D21EF1" w:rsidRDefault="00D21EF1" w:rsidP="00D21EF1">
      <w:pPr>
        <w:numPr>
          <w:ilvl w:val="1"/>
          <w:numId w:val="17"/>
        </w:numPr>
        <w:spacing w:after="0" w:line="360" w:lineRule="auto"/>
        <w:ind w:left="1418"/>
        <w:rPr>
          <w:rFonts w:ascii="Georgia" w:hAnsi="Georgia"/>
          <w:sz w:val="24"/>
          <w:szCs w:val="24"/>
          <w:lang w:eastAsia="et-EE"/>
        </w:rPr>
      </w:pPr>
      <w:r w:rsidRPr="00D21EF1">
        <w:rPr>
          <w:rFonts w:ascii="Georgia" w:hAnsi="Georgia"/>
          <w:sz w:val="24"/>
          <w:szCs w:val="24"/>
          <w:lang w:eastAsia="et-EE"/>
        </w:rPr>
        <w:t>Tööhõive võimaluste aktiivne kasutamine  seoses toimuvate ürituste ja ühistegevustega.</w:t>
      </w:r>
    </w:p>
    <w:p w:rsidR="00D21EF1" w:rsidRPr="00D21EF1" w:rsidRDefault="00D21EF1" w:rsidP="00D21EF1">
      <w:pPr>
        <w:numPr>
          <w:ilvl w:val="1"/>
          <w:numId w:val="17"/>
        </w:numPr>
        <w:spacing w:after="0" w:line="360" w:lineRule="auto"/>
        <w:ind w:left="1418"/>
        <w:rPr>
          <w:rFonts w:ascii="Georgia" w:hAnsi="Georgia"/>
          <w:sz w:val="24"/>
          <w:szCs w:val="24"/>
          <w:lang w:eastAsia="et-EE"/>
        </w:rPr>
      </w:pPr>
      <w:r w:rsidRPr="00D21EF1">
        <w:rPr>
          <w:rFonts w:ascii="Georgia" w:hAnsi="Georgia"/>
          <w:sz w:val="24"/>
          <w:szCs w:val="24"/>
          <w:lang w:eastAsia="et-EE"/>
        </w:rPr>
        <w:t>Majutusasutuste heatasemeline tegevus.</w:t>
      </w:r>
    </w:p>
    <w:p w:rsidR="00D21EF1" w:rsidRPr="00D21EF1" w:rsidRDefault="00D21EF1" w:rsidP="00920F9C">
      <w:pPr>
        <w:spacing w:after="0" w:line="360" w:lineRule="auto"/>
        <w:ind w:left="567"/>
        <w:rPr>
          <w:rFonts w:ascii="Georgia" w:hAnsi="Georgia"/>
          <w:b/>
          <w:sz w:val="24"/>
          <w:szCs w:val="24"/>
          <w:lang w:eastAsia="et-EE"/>
        </w:rPr>
      </w:pPr>
      <w:r w:rsidRPr="00D21EF1">
        <w:rPr>
          <w:rFonts w:ascii="Georgia" w:hAnsi="Georgia"/>
          <w:b/>
          <w:sz w:val="24"/>
          <w:szCs w:val="24"/>
          <w:lang w:eastAsia="et-EE"/>
        </w:rPr>
        <w:t>Eesmärk 6: Küla annab oma tegevusest teada</w:t>
      </w:r>
    </w:p>
    <w:p w:rsidR="00D21EF1" w:rsidRPr="00D21EF1" w:rsidRDefault="00D21EF1" w:rsidP="00D21EF1">
      <w:pPr>
        <w:numPr>
          <w:ilvl w:val="1"/>
          <w:numId w:val="18"/>
        </w:numPr>
        <w:spacing w:after="0" w:line="360" w:lineRule="auto"/>
        <w:ind w:left="1418"/>
        <w:rPr>
          <w:rFonts w:ascii="Georgia" w:hAnsi="Georgia"/>
          <w:sz w:val="24"/>
          <w:szCs w:val="24"/>
          <w:lang w:eastAsia="et-EE"/>
        </w:rPr>
      </w:pPr>
      <w:r w:rsidRPr="00D21EF1">
        <w:rPr>
          <w:rFonts w:ascii="Georgia" w:hAnsi="Georgia"/>
          <w:sz w:val="24"/>
          <w:szCs w:val="24"/>
          <w:lang w:eastAsia="et-EE"/>
        </w:rPr>
        <w:t>Olemasoleva veebilehe arendamine.</w:t>
      </w:r>
    </w:p>
    <w:p w:rsidR="00D21EF1" w:rsidRPr="00D21EF1" w:rsidRDefault="00D21EF1" w:rsidP="00D21EF1">
      <w:pPr>
        <w:numPr>
          <w:ilvl w:val="1"/>
          <w:numId w:val="18"/>
        </w:numPr>
        <w:spacing w:after="0" w:line="360" w:lineRule="auto"/>
        <w:ind w:left="1418"/>
        <w:rPr>
          <w:rFonts w:ascii="Georgia" w:hAnsi="Georgia"/>
          <w:sz w:val="24"/>
          <w:szCs w:val="24"/>
          <w:lang w:eastAsia="et-EE"/>
        </w:rPr>
      </w:pPr>
      <w:r w:rsidRPr="00D21EF1">
        <w:rPr>
          <w:rFonts w:ascii="Georgia" w:hAnsi="Georgia"/>
          <w:sz w:val="24"/>
          <w:szCs w:val="24"/>
          <w:lang w:eastAsia="et-EE"/>
        </w:rPr>
        <w:t>Artiklid valla lehes.</w:t>
      </w:r>
    </w:p>
    <w:p w:rsidR="00D21EF1" w:rsidRPr="00D21EF1" w:rsidRDefault="00D21EF1" w:rsidP="00920F9C">
      <w:pPr>
        <w:spacing w:after="0" w:line="360" w:lineRule="auto"/>
        <w:ind w:firstLine="720"/>
        <w:rPr>
          <w:rFonts w:ascii="Georgia" w:hAnsi="Georgia"/>
          <w:b/>
          <w:sz w:val="24"/>
          <w:szCs w:val="24"/>
          <w:lang w:eastAsia="et-EE"/>
        </w:rPr>
      </w:pPr>
      <w:r w:rsidRPr="00D21EF1">
        <w:rPr>
          <w:rFonts w:ascii="Georgia" w:hAnsi="Georgia"/>
          <w:b/>
          <w:sz w:val="24"/>
          <w:szCs w:val="24"/>
          <w:lang w:eastAsia="et-EE"/>
        </w:rPr>
        <w:t>Eesmärk 7: Korras küla</w:t>
      </w:r>
    </w:p>
    <w:p w:rsidR="00D21EF1" w:rsidRPr="00D21EF1" w:rsidRDefault="00D21EF1" w:rsidP="00D21EF1">
      <w:pPr>
        <w:numPr>
          <w:ilvl w:val="1"/>
          <w:numId w:val="19"/>
        </w:numPr>
        <w:spacing w:after="0" w:line="360" w:lineRule="auto"/>
        <w:ind w:left="1560" w:hanging="426"/>
        <w:rPr>
          <w:rFonts w:ascii="Georgia" w:hAnsi="Georgia"/>
          <w:sz w:val="24"/>
          <w:szCs w:val="24"/>
          <w:lang w:eastAsia="et-EE"/>
        </w:rPr>
      </w:pPr>
      <w:r w:rsidRPr="00D21EF1">
        <w:rPr>
          <w:rFonts w:ascii="Georgia" w:hAnsi="Georgia"/>
          <w:sz w:val="24"/>
          <w:szCs w:val="24"/>
          <w:lang w:eastAsia="et-EE"/>
        </w:rPr>
        <w:t xml:space="preserve"> Projektidest raha taotlemine.</w:t>
      </w:r>
    </w:p>
    <w:p w:rsidR="00D21EF1" w:rsidRPr="00D21EF1" w:rsidRDefault="00D21EF1" w:rsidP="00D21EF1">
      <w:pPr>
        <w:numPr>
          <w:ilvl w:val="1"/>
          <w:numId w:val="19"/>
        </w:numPr>
        <w:spacing w:after="0" w:line="360" w:lineRule="auto"/>
        <w:ind w:left="1560" w:hanging="426"/>
        <w:rPr>
          <w:rFonts w:ascii="Georgia" w:hAnsi="Georgia"/>
          <w:sz w:val="24"/>
          <w:szCs w:val="24"/>
          <w:lang w:eastAsia="et-EE"/>
        </w:rPr>
      </w:pPr>
      <w:r w:rsidRPr="00D21EF1">
        <w:rPr>
          <w:rFonts w:ascii="Georgia" w:hAnsi="Georgia"/>
          <w:sz w:val="24"/>
          <w:szCs w:val="24"/>
        </w:rPr>
        <w:t xml:space="preserve"> Külas ei ole uusi ehituskrunte, mis oleksid väiksemaid kui 2000 m</w:t>
      </w:r>
      <w:r w:rsidRPr="00D21EF1">
        <w:rPr>
          <w:rFonts w:ascii="Georgia" w:hAnsi="Georgia"/>
          <w:sz w:val="24"/>
          <w:szCs w:val="24"/>
          <w:vertAlign w:val="superscript"/>
        </w:rPr>
        <w:t>2</w:t>
      </w:r>
      <w:r w:rsidRPr="00D21EF1">
        <w:rPr>
          <w:rFonts w:ascii="Georgia" w:hAnsi="Georgia"/>
          <w:sz w:val="24"/>
          <w:szCs w:val="24"/>
        </w:rPr>
        <w:t>.</w:t>
      </w:r>
      <w:r w:rsidRPr="00D21EF1">
        <w:rPr>
          <w:rFonts w:ascii="Georgia" w:hAnsi="Georgia"/>
          <w:sz w:val="24"/>
          <w:szCs w:val="24"/>
          <w:lang w:eastAsia="et-EE"/>
        </w:rPr>
        <w:t xml:space="preserve"> </w:t>
      </w:r>
      <w:r w:rsidRPr="00D21EF1">
        <w:rPr>
          <w:rFonts w:ascii="Georgia" w:hAnsi="Georgia"/>
          <w:sz w:val="24"/>
          <w:szCs w:val="24"/>
        </w:rPr>
        <w:t xml:space="preserve">Olemasolevate kinnistute väiksemaks jagamine kooskõlastatakse külaseltsiga. </w:t>
      </w:r>
    </w:p>
    <w:p w:rsidR="00D21EF1" w:rsidRPr="00D21EF1" w:rsidRDefault="00D21EF1" w:rsidP="00D21EF1">
      <w:pPr>
        <w:numPr>
          <w:ilvl w:val="1"/>
          <w:numId w:val="19"/>
        </w:numPr>
        <w:spacing w:after="0" w:line="360" w:lineRule="auto"/>
        <w:ind w:hanging="576"/>
        <w:rPr>
          <w:rFonts w:ascii="Georgia" w:hAnsi="Georgia"/>
          <w:sz w:val="24"/>
          <w:szCs w:val="24"/>
          <w:lang w:eastAsia="et-EE"/>
        </w:rPr>
      </w:pPr>
      <w:r w:rsidRPr="00D21EF1">
        <w:rPr>
          <w:rFonts w:ascii="Georgia" w:hAnsi="Georgia"/>
          <w:sz w:val="24"/>
          <w:szCs w:val="24"/>
          <w:lang w:eastAsia="et-EE"/>
        </w:rPr>
        <w:t xml:space="preserve"> Kinnistut piirava aia kõrgus ei ületaks 1,20 m.</w:t>
      </w:r>
    </w:p>
    <w:p w:rsidR="00D21EF1" w:rsidRPr="00000C0A" w:rsidRDefault="00D21EF1" w:rsidP="005A2646">
      <w:pPr>
        <w:numPr>
          <w:ilvl w:val="1"/>
          <w:numId w:val="19"/>
        </w:numPr>
        <w:spacing w:after="360" w:line="360" w:lineRule="auto"/>
        <w:ind w:hanging="576"/>
        <w:rPr>
          <w:rFonts w:ascii="Georgia" w:hAnsi="Georgia"/>
          <w:sz w:val="24"/>
          <w:szCs w:val="24"/>
          <w:lang w:eastAsia="et-EE"/>
        </w:rPr>
      </w:pPr>
      <w:r w:rsidRPr="00D21EF1">
        <w:rPr>
          <w:rFonts w:ascii="Georgia" w:hAnsi="Georgia"/>
          <w:sz w:val="24"/>
          <w:szCs w:val="24"/>
          <w:lang w:eastAsia="et-EE"/>
        </w:rPr>
        <w:t xml:space="preserve"> Jäätmemahutid hoitakse seespool kinnistu piirdeaeda.</w:t>
      </w:r>
    </w:p>
    <w:p w:rsidR="00000C0A" w:rsidRPr="00000C0A" w:rsidRDefault="00000C0A" w:rsidP="00000C0A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Georgia" w:hAnsi="Georgia"/>
          <w:b/>
          <w:sz w:val="24"/>
          <w:szCs w:val="24"/>
        </w:rPr>
      </w:pPr>
      <w:r w:rsidRPr="00000C0A">
        <w:rPr>
          <w:rFonts w:ascii="Georgia" w:hAnsi="Georgia"/>
          <w:b/>
          <w:sz w:val="24"/>
          <w:szCs w:val="24"/>
        </w:rPr>
        <w:t>Sümbolite ja märkide tähendused:</w:t>
      </w:r>
    </w:p>
    <w:p w:rsidR="005A2646" w:rsidRDefault="00000C0A" w:rsidP="00EB26F9">
      <w:pPr>
        <w:spacing w:after="0"/>
        <w:ind w:left="709"/>
        <w:rPr>
          <w:rFonts w:ascii="Georgia" w:hAnsi="Georgia"/>
          <w:sz w:val="24"/>
          <w:szCs w:val="24"/>
        </w:rPr>
      </w:pPr>
      <w:r w:rsidRPr="00000C0A">
        <w:rPr>
          <w:rFonts w:ascii="Segoe UI Symbol" w:hAnsi="Segoe UI Symbol" w:cs="Segoe UI Symbol"/>
          <w:sz w:val="24"/>
          <w:szCs w:val="24"/>
        </w:rPr>
        <w:t>☺</w:t>
      </w:r>
      <w:r w:rsidRPr="00000C0A">
        <w:rPr>
          <w:rFonts w:ascii="Georgia" w:hAnsi="Georgia"/>
          <w:sz w:val="24"/>
          <w:szCs w:val="24"/>
        </w:rPr>
        <w:t xml:space="preserve"> - </w:t>
      </w:r>
      <w:r w:rsidR="00EB26F9">
        <w:rPr>
          <w:rFonts w:ascii="Georgia" w:hAnsi="Georgia"/>
          <w:sz w:val="24"/>
          <w:szCs w:val="24"/>
        </w:rPr>
        <w:t xml:space="preserve">  </w:t>
      </w:r>
      <w:r w:rsidRPr="00000C0A">
        <w:rPr>
          <w:rFonts w:ascii="Georgia" w:hAnsi="Georgia"/>
          <w:sz w:val="24"/>
          <w:szCs w:val="24"/>
        </w:rPr>
        <w:t>tehtud</w:t>
      </w:r>
      <w:r w:rsidR="005A2646">
        <w:rPr>
          <w:rFonts w:ascii="Georgia" w:hAnsi="Georgia"/>
          <w:sz w:val="24"/>
          <w:szCs w:val="24"/>
        </w:rPr>
        <w:t>, toimib või on olemas</w:t>
      </w:r>
    </w:p>
    <w:p w:rsidR="00D21EF1" w:rsidRDefault="005A2646" w:rsidP="00EB26F9">
      <w:pPr>
        <w:spacing w:after="0"/>
        <w:ind w:left="567"/>
        <w:rPr>
          <w:rFonts w:ascii="Georgia" w:hAnsi="Georgia"/>
          <w:sz w:val="24"/>
          <w:szCs w:val="24"/>
        </w:rPr>
      </w:pPr>
      <w:r w:rsidRPr="005A2646">
        <w:rPr>
          <w:rFonts w:ascii="Times New Roman" w:hAnsi="Times New Roman" w:cs="Times New Roman"/>
          <w:sz w:val="40"/>
          <w:szCs w:val="40"/>
        </w:rPr>
        <w:t>☻</w:t>
      </w:r>
      <w:r w:rsidR="00000C0A" w:rsidRPr="005A2646">
        <w:rPr>
          <w:rFonts w:ascii="Georgia" w:hAnsi="Georgia"/>
          <w:sz w:val="40"/>
          <w:szCs w:val="40"/>
        </w:rPr>
        <w:t xml:space="preserve"> </w:t>
      </w:r>
      <w:r w:rsidR="00EB26F9" w:rsidRPr="00EB26F9">
        <w:rPr>
          <w:rFonts w:ascii="Georgia" w:hAnsi="Georgia"/>
          <w:sz w:val="24"/>
          <w:szCs w:val="24"/>
        </w:rPr>
        <w:t>-</w:t>
      </w:r>
      <w:r w:rsidR="00EB26F9">
        <w:rPr>
          <w:rFonts w:ascii="Georgia" w:hAnsi="Georgia"/>
          <w:sz w:val="40"/>
          <w:szCs w:val="40"/>
        </w:rPr>
        <w:t xml:space="preserve"> </w:t>
      </w:r>
      <w:r w:rsidR="00EB26F9">
        <w:rPr>
          <w:rFonts w:ascii="Georgia" w:hAnsi="Georgia"/>
          <w:sz w:val="24"/>
          <w:szCs w:val="24"/>
        </w:rPr>
        <w:t>veel ei ole</w:t>
      </w:r>
    </w:p>
    <w:p w:rsidR="00D21EF1" w:rsidRPr="00EB26F9" w:rsidRDefault="00EB26F9" w:rsidP="00D21EF1">
      <w:pPr>
        <w:ind w:left="567"/>
        <w:rPr>
          <w:rFonts w:ascii="Georgia" w:hAnsi="Georgia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</w:t>
      </w:r>
      <w:r w:rsidRPr="00EB26F9">
        <w:rPr>
          <w:rFonts w:ascii="Georgia" w:hAnsi="Georgia" w:cs="Times New Roman"/>
          <w:sz w:val="28"/>
          <w:szCs w:val="28"/>
        </w:rPr>
        <w:t>¾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EB26F9">
        <w:rPr>
          <w:rFonts w:ascii="Georgia" w:hAnsi="Georgia" w:cs="Times New Roman"/>
          <w:sz w:val="24"/>
          <w:szCs w:val="24"/>
        </w:rPr>
        <w:t xml:space="preserve">- 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EB26F9">
        <w:rPr>
          <w:rFonts w:ascii="Georgia" w:hAnsi="Georgia" w:cs="Times New Roman"/>
          <w:sz w:val="24"/>
          <w:szCs w:val="24"/>
        </w:rPr>
        <w:t>pooleli</w:t>
      </w:r>
      <w:r>
        <w:rPr>
          <w:rFonts w:ascii="Georgia" w:hAnsi="Georgia" w:cs="Times New Roman"/>
          <w:sz w:val="28"/>
          <w:szCs w:val="28"/>
        </w:rPr>
        <w:t xml:space="preserve"> </w:t>
      </w:r>
    </w:p>
    <w:p w:rsidR="00D21EF1" w:rsidRPr="00B11E05" w:rsidRDefault="00D21EF1" w:rsidP="00D21EF1">
      <w:pPr>
        <w:shd w:val="clear" w:color="auto" w:fill="FFFFFF"/>
        <w:spacing w:before="100" w:beforeAutospacing="1" w:after="100" w:afterAutospacing="1" w:line="420" w:lineRule="atLeast"/>
        <w:jc w:val="both"/>
        <w:outlineLvl w:val="0"/>
        <w:rPr>
          <w:rFonts w:ascii="Georgia" w:eastAsia="Times New Roman" w:hAnsi="Georgia" w:cs="Times New Roman"/>
          <w:b/>
          <w:bCs/>
          <w:kern w:val="36"/>
          <w:sz w:val="24"/>
          <w:szCs w:val="24"/>
          <w:lang w:eastAsia="et-EE"/>
        </w:rPr>
      </w:pPr>
    </w:p>
    <w:p w:rsidR="00942132" w:rsidRPr="00C45769" w:rsidRDefault="00942132"/>
    <w:sectPr w:rsidR="00942132" w:rsidRPr="00C45769" w:rsidSect="00C4576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2B3" w:rsidRDefault="00EB02B3">
      <w:pPr>
        <w:spacing w:after="0" w:line="240" w:lineRule="auto"/>
      </w:pPr>
      <w:r>
        <w:separator/>
      </w:r>
    </w:p>
  </w:endnote>
  <w:endnote w:type="continuationSeparator" w:id="0">
    <w:p w:rsidR="00EB02B3" w:rsidRDefault="00EB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GDHE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AD7" w:rsidRDefault="00920F9C" w:rsidP="00A26DE7">
    <w:pPr>
      <w:pStyle w:val="Jalu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113AD7" w:rsidRDefault="00EB02B3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AD7" w:rsidRDefault="00920F9C" w:rsidP="00482192">
    <w:pPr>
      <w:pStyle w:val="Jalu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9831BB">
      <w:rPr>
        <w:rStyle w:val="Lehekljenumber"/>
        <w:noProof/>
      </w:rPr>
      <w:t>6</w:t>
    </w:r>
    <w:r>
      <w:rPr>
        <w:rStyle w:val="Lehekljenumber"/>
      </w:rPr>
      <w:fldChar w:fldCharType="end"/>
    </w:r>
  </w:p>
  <w:p w:rsidR="00113AD7" w:rsidRDefault="00EB02B3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2B3" w:rsidRDefault="00EB02B3">
      <w:pPr>
        <w:spacing w:after="0" w:line="240" w:lineRule="auto"/>
      </w:pPr>
      <w:r>
        <w:separator/>
      </w:r>
    </w:p>
  </w:footnote>
  <w:footnote w:type="continuationSeparator" w:id="0">
    <w:p w:rsidR="00EB02B3" w:rsidRDefault="00EB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7838"/>
    <w:multiLevelType w:val="hybridMultilevel"/>
    <w:tmpl w:val="804E93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F7EF7"/>
    <w:multiLevelType w:val="multilevel"/>
    <w:tmpl w:val="562A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0762F"/>
    <w:multiLevelType w:val="multilevel"/>
    <w:tmpl w:val="61F0D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3">
    <w:nsid w:val="36E9393F"/>
    <w:multiLevelType w:val="hybridMultilevel"/>
    <w:tmpl w:val="8BA60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C5111F"/>
    <w:multiLevelType w:val="multilevel"/>
    <w:tmpl w:val="22240E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E805C22"/>
    <w:multiLevelType w:val="hybridMultilevel"/>
    <w:tmpl w:val="A0D8E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FC37E6"/>
    <w:multiLevelType w:val="multilevel"/>
    <w:tmpl w:val="EECCAB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7">
    <w:nsid w:val="52F375F5"/>
    <w:multiLevelType w:val="multilevel"/>
    <w:tmpl w:val="130AD7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3E00BBF"/>
    <w:multiLevelType w:val="multilevel"/>
    <w:tmpl w:val="9CA85D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9">
    <w:nsid w:val="58EF20BE"/>
    <w:multiLevelType w:val="hybridMultilevel"/>
    <w:tmpl w:val="911A27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6EF1C14"/>
    <w:multiLevelType w:val="hybridMultilevel"/>
    <w:tmpl w:val="98C07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FD1FC3"/>
    <w:multiLevelType w:val="multilevel"/>
    <w:tmpl w:val="473639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12">
    <w:nsid w:val="758D69E7"/>
    <w:multiLevelType w:val="multilevel"/>
    <w:tmpl w:val="FE92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B23F88"/>
    <w:multiLevelType w:val="hybridMultilevel"/>
    <w:tmpl w:val="0346FF6C"/>
    <w:lvl w:ilvl="0" w:tplc="FCA4D984">
      <w:start w:val="1"/>
      <w:numFmt w:val="decimal"/>
      <w:lvlText w:val="%1.1"/>
      <w:lvlJc w:val="left"/>
      <w:pPr>
        <w:ind w:left="135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070" w:hanging="360"/>
      </w:pPr>
    </w:lvl>
    <w:lvl w:ilvl="2" w:tplc="0425001B" w:tentative="1">
      <w:start w:val="1"/>
      <w:numFmt w:val="lowerRoman"/>
      <w:lvlText w:val="%3."/>
      <w:lvlJc w:val="right"/>
      <w:pPr>
        <w:ind w:left="2790" w:hanging="180"/>
      </w:pPr>
    </w:lvl>
    <w:lvl w:ilvl="3" w:tplc="0425000F" w:tentative="1">
      <w:start w:val="1"/>
      <w:numFmt w:val="decimal"/>
      <w:lvlText w:val="%4."/>
      <w:lvlJc w:val="left"/>
      <w:pPr>
        <w:ind w:left="3510" w:hanging="360"/>
      </w:pPr>
    </w:lvl>
    <w:lvl w:ilvl="4" w:tplc="04250019" w:tentative="1">
      <w:start w:val="1"/>
      <w:numFmt w:val="lowerLetter"/>
      <w:lvlText w:val="%5."/>
      <w:lvlJc w:val="left"/>
      <w:pPr>
        <w:ind w:left="4230" w:hanging="360"/>
      </w:pPr>
    </w:lvl>
    <w:lvl w:ilvl="5" w:tplc="0425001B" w:tentative="1">
      <w:start w:val="1"/>
      <w:numFmt w:val="lowerRoman"/>
      <w:lvlText w:val="%6."/>
      <w:lvlJc w:val="right"/>
      <w:pPr>
        <w:ind w:left="4950" w:hanging="180"/>
      </w:pPr>
    </w:lvl>
    <w:lvl w:ilvl="6" w:tplc="0425000F" w:tentative="1">
      <w:start w:val="1"/>
      <w:numFmt w:val="decimal"/>
      <w:lvlText w:val="%7."/>
      <w:lvlJc w:val="left"/>
      <w:pPr>
        <w:ind w:left="5670" w:hanging="360"/>
      </w:pPr>
    </w:lvl>
    <w:lvl w:ilvl="7" w:tplc="04250019" w:tentative="1">
      <w:start w:val="1"/>
      <w:numFmt w:val="lowerLetter"/>
      <w:lvlText w:val="%8."/>
      <w:lvlJc w:val="left"/>
      <w:pPr>
        <w:ind w:left="6390" w:hanging="360"/>
      </w:pPr>
    </w:lvl>
    <w:lvl w:ilvl="8" w:tplc="042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7FFA6BD4"/>
    <w:multiLevelType w:val="multilevel"/>
    <w:tmpl w:val="EECCAB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6">
    <w:abstractNumId w:val="12"/>
  </w:num>
  <w:num w:numId="7">
    <w:abstractNumId w:val="5"/>
  </w:num>
  <w:num w:numId="8">
    <w:abstractNumId w:val="10"/>
  </w:num>
  <w:num w:numId="9">
    <w:abstractNumId w:val="3"/>
  </w:num>
  <w:num w:numId="10">
    <w:abstractNumId w:val="9"/>
  </w:num>
  <w:num w:numId="11">
    <w:abstractNumId w:val="13"/>
  </w:num>
  <w:num w:numId="12">
    <w:abstractNumId w:val="2"/>
  </w:num>
  <w:num w:numId="13">
    <w:abstractNumId w:val="8"/>
  </w:num>
  <w:num w:numId="14">
    <w:abstractNumId w:val="14"/>
  </w:num>
  <w:num w:numId="15">
    <w:abstractNumId w:val="0"/>
  </w:num>
  <w:num w:numId="16">
    <w:abstractNumId w:val="6"/>
  </w:num>
  <w:num w:numId="17">
    <w:abstractNumId w:val="4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05"/>
    <w:rsid w:val="00000C0A"/>
    <w:rsid w:val="000105C8"/>
    <w:rsid w:val="0001226C"/>
    <w:rsid w:val="00014D4D"/>
    <w:rsid w:val="0002375F"/>
    <w:rsid w:val="00023F0E"/>
    <w:rsid w:val="0002525E"/>
    <w:rsid w:val="00026045"/>
    <w:rsid w:val="00026B7F"/>
    <w:rsid w:val="00027E5E"/>
    <w:rsid w:val="000331BA"/>
    <w:rsid w:val="000335B1"/>
    <w:rsid w:val="00036AE9"/>
    <w:rsid w:val="00037ED7"/>
    <w:rsid w:val="00041DAD"/>
    <w:rsid w:val="00044EAE"/>
    <w:rsid w:val="0005307D"/>
    <w:rsid w:val="00057E54"/>
    <w:rsid w:val="00060C7E"/>
    <w:rsid w:val="00064B8E"/>
    <w:rsid w:val="0006574E"/>
    <w:rsid w:val="0006592B"/>
    <w:rsid w:val="00065A75"/>
    <w:rsid w:val="00065D3F"/>
    <w:rsid w:val="00075194"/>
    <w:rsid w:val="000761A7"/>
    <w:rsid w:val="00076CDA"/>
    <w:rsid w:val="00080BE8"/>
    <w:rsid w:val="000818F0"/>
    <w:rsid w:val="00082AEB"/>
    <w:rsid w:val="00082E2D"/>
    <w:rsid w:val="00084E4F"/>
    <w:rsid w:val="000862D8"/>
    <w:rsid w:val="00086CC6"/>
    <w:rsid w:val="00090229"/>
    <w:rsid w:val="00090770"/>
    <w:rsid w:val="00092BAA"/>
    <w:rsid w:val="000932B1"/>
    <w:rsid w:val="0009395A"/>
    <w:rsid w:val="000945A0"/>
    <w:rsid w:val="000A3165"/>
    <w:rsid w:val="000A5F12"/>
    <w:rsid w:val="000B0C9E"/>
    <w:rsid w:val="000B399D"/>
    <w:rsid w:val="000B4667"/>
    <w:rsid w:val="000C032A"/>
    <w:rsid w:val="000C2148"/>
    <w:rsid w:val="000C35CA"/>
    <w:rsid w:val="000D441F"/>
    <w:rsid w:val="000D4B9D"/>
    <w:rsid w:val="000D521B"/>
    <w:rsid w:val="000D6A0F"/>
    <w:rsid w:val="000E1A8E"/>
    <w:rsid w:val="000E36BF"/>
    <w:rsid w:val="000E4DC2"/>
    <w:rsid w:val="000E5CA6"/>
    <w:rsid w:val="000F08E4"/>
    <w:rsid w:val="000F23A9"/>
    <w:rsid w:val="000F313B"/>
    <w:rsid w:val="001003E4"/>
    <w:rsid w:val="00101E0A"/>
    <w:rsid w:val="00102E1F"/>
    <w:rsid w:val="00102FCD"/>
    <w:rsid w:val="00103AAF"/>
    <w:rsid w:val="001043A5"/>
    <w:rsid w:val="001056A4"/>
    <w:rsid w:val="00106130"/>
    <w:rsid w:val="00112178"/>
    <w:rsid w:val="00114973"/>
    <w:rsid w:val="0011673E"/>
    <w:rsid w:val="00116D90"/>
    <w:rsid w:val="001211B7"/>
    <w:rsid w:val="0012584A"/>
    <w:rsid w:val="00125EE4"/>
    <w:rsid w:val="0012622B"/>
    <w:rsid w:val="001262B0"/>
    <w:rsid w:val="00126529"/>
    <w:rsid w:val="00126EF4"/>
    <w:rsid w:val="001274D9"/>
    <w:rsid w:val="00130E52"/>
    <w:rsid w:val="00131545"/>
    <w:rsid w:val="00131FC1"/>
    <w:rsid w:val="00132B96"/>
    <w:rsid w:val="00132F99"/>
    <w:rsid w:val="00134D9F"/>
    <w:rsid w:val="00135A5C"/>
    <w:rsid w:val="00137637"/>
    <w:rsid w:val="00143A9F"/>
    <w:rsid w:val="00143CCB"/>
    <w:rsid w:val="00145280"/>
    <w:rsid w:val="00145A8E"/>
    <w:rsid w:val="001465DD"/>
    <w:rsid w:val="00150D5A"/>
    <w:rsid w:val="0015131A"/>
    <w:rsid w:val="001514E2"/>
    <w:rsid w:val="0015364D"/>
    <w:rsid w:val="001538E9"/>
    <w:rsid w:val="00155036"/>
    <w:rsid w:val="00155B01"/>
    <w:rsid w:val="00157FAB"/>
    <w:rsid w:val="00160241"/>
    <w:rsid w:val="00162CF3"/>
    <w:rsid w:val="00164CFF"/>
    <w:rsid w:val="00170624"/>
    <w:rsid w:val="00170C58"/>
    <w:rsid w:val="00173F21"/>
    <w:rsid w:val="00175768"/>
    <w:rsid w:val="00176A7E"/>
    <w:rsid w:val="00177320"/>
    <w:rsid w:val="00177AD0"/>
    <w:rsid w:val="001817FF"/>
    <w:rsid w:val="00181D16"/>
    <w:rsid w:val="0018583A"/>
    <w:rsid w:val="00187A83"/>
    <w:rsid w:val="00187F66"/>
    <w:rsid w:val="00197171"/>
    <w:rsid w:val="001A1D80"/>
    <w:rsid w:val="001A3297"/>
    <w:rsid w:val="001A4652"/>
    <w:rsid w:val="001A5657"/>
    <w:rsid w:val="001A6B4C"/>
    <w:rsid w:val="001A786C"/>
    <w:rsid w:val="001B077C"/>
    <w:rsid w:val="001B09C2"/>
    <w:rsid w:val="001B1804"/>
    <w:rsid w:val="001B32B3"/>
    <w:rsid w:val="001B42DA"/>
    <w:rsid w:val="001B69B2"/>
    <w:rsid w:val="001B6EE2"/>
    <w:rsid w:val="001C14E9"/>
    <w:rsid w:val="001C216B"/>
    <w:rsid w:val="001C5317"/>
    <w:rsid w:val="001C624A"/>
    <w:rsid w:val="001D0384"/>
    <w:rsid w:val="001D1121"/>
    <w:rsid w:val="001D2189"/>
    <w:rsid w:val="001D3306"/>
    <w:rsid w:val="001D35D7"/>
    <w:rsid w:val="001D565B"/>
    <w:rsid w:val="001D638C"/>
    <w:rsid w:val="001D7DCF"/>
    <w:rsid w:val="001E00A7"/>
    <w:rsid w:val="001E10CE"/>
    <w:rsid w:val="001E124B"/>
    <w:rsid w:val="001E1891"/>
    <w:rsid w:val="001E2E01"/>
    <w:rsid w:val="001F0BA2"/>
    <w:rsid w:val="001F3C1E"/>
    <w:rsid w:val="001F6AF1"/>
    <w:rsid w:val="00201CB8"/>
    <w:rsid w:val="00202ABE"/>
    <w:rsid w:val="002038EE"/>
    <w:rsid w:val="00205B8E"/>
    <w:rsid w:val="00205FA0"/>
    <w:rsid w:val="00206DC7"/>
    <w:rsid w:val="002105C8"/>
    <w:rsid w:val="00211EE3"/>
    <w:rsid w:val="00212509"/>
    <w:rsid w:val="00212A5E"/>
    <w:rsid w:val="00212B3B"/>
    <w:rsid w:val="00213630"/>
    <w:rsid w:val="00213932"/>
    <w:rsid w:val="002146BE"/>
    <w:rsid w:val="002150B7"/>
    <w:rsid w:val="0022042A"/>
    <w:rsid w:val="0022189A"/>
    <w:rsid w:val="00221A83"/>
    <w:rsid w:val="00221AC5"/>
    <w:rsid w:val="00222891"/>
    <w:rsid w:val="00223841"/>
    <w:rsid w:val="0022597A"/>
    <w:rsid w:val="002268E4"/>
    <w:rsid w:val="00226EED"/>
    <w:rsid w:val="00230923"/>
    <w:rsid w:val="00233FAF"/>
    <w:rsid w:val="0023667E"/>
    <w:rsid w:val="0024168D"/>
    <w:rsid w:val="00241DE4"/>
    <w:rsid w:val="00242573"/>
    <w:rsid w:val="002449DF"/>
    <w:rsid w:val="002453DE"/>
    <w:rsid w:val="00246EF3"/>
    <w:rsid w:val="00252A96"/>
    <w:rsid w:val="002540D1"/>
    <w:rsid w:val="002559C9"/>
    <w:rsid w:val="00257F76"/>
    <w:rsid w:val="00260CB4"/>
    <w:rsid w:val="00263E9C"/>
    <w:rsid w:val="00264A64"/>
    <w:rsid w:val="00266E5B"/>
    <w:rsid w:val="002713C6"/>
    <w:rsid w:val="002716DA"/>
    <w:rsid w:val="00274447"/>
    <w:rsid w:val="00274832"/>
    <w:rsid w:val="00277123"/>
    <w:rsid w:val="002835BD"/>
    <w:rsid w:val="00286507"/>
    <w:rsid w:val="002869FE"/>
    <w:rsid w:val="0029132D"/>
    <w:rsid w:val="0029185D"/>
    <w:rsid w:val="00293149"/>
    <w:rsid w:val="00295E62"/>
    <w:rsid w:val="002974D0"/>
    <w:rsid w:val="002A29EC"/>
    <w:rsid w:val="002A4EDE"/>
    <w:rsid w:val="002A67E7"/>
    <w:rsid w:val="002A7077"/>
    <w:rsid w:val="002B48ED"/>
    <w:rsid w:val="002B60B9"/>
    <w:rsid w:val="002C2A0F"/>
    <w:rsid w:val="002C64DD"/>
    <w:rsid w:val="002C73B5"/>
    <w:rsid w:val="002C7C7F"/>
    <w:rsid w:val="002D0B70"/>
    <w:rsid w:val="002D594B"/>
    <w:rsid w:val="002D5C5E"/>
    <w:rsid w:val="002D620C"/>
    <w:rsid w:val="002D6E35"/>
    <w:rsid w:val="002E0E65"/>
    <w:rsid w:val="002E662F"/>
    <w:rsid w:val="002E6CFB"/>
    <w:rsid w:val="002E71ED"/>
    <w:rsid w:val="002F0C5B"/>
    <w:rsid w:val="002F1C60"/>
    <w:rsid w:val="002F6EEB"/>
    <w:rsid w:val="002F751A"/>
    <w:rsid w:val="00300533"/>
    <w:rsid w:val="003017A6"/>
    <w:rsid w:val="00302E35"/>
    <w:rsid w:val="00306B9A"/>
    <w:rsid w:val="00310840"/>
    <w:rsid w:val="00311043"/>
    <w:rsid w:val="00311A22"/>
    <w:rsid w:val="00312F4F"/>
    <w:rsid w:val="0031457F"/>
    <w:rsid w:val="00322122"/>
    <w:rsid w:val="00322252"/>
    <w:rsid w:val="00322B94"/>
    <w:rsid w:val="0032542B"/>
    <w:rsid w:val="00325484"/>
    <w:rsid w:val="003269EE"/>
    <w:rsid w:val="00330937"/>
    <w:rsid w:val="003325B8"/>
    <w:rsid w:val="003326BB"/>
    <w:rsid w:val="003342CB"/>
    <w:rsid w:val="003348FA"/>
    <w:rsid w:val="00335913"/>
    <w:rsid w:val="00337A10"/>
    <w:rsid w:val="00337AA0"/>
    <w:rsid w:val="003420FF"/>
    <w:rsid w:val="003439C0"/>
    <w:rsid w:val="003445CF"/>
    <w:rsid w:val="00345716"/>
    <w:rsid w:val="003464FC"/>
    <w:rsid w:val="00350BDE"/>
    <w:rsid w:val="00351FE1"/>
    <w:rsid w:val="0035302D"/>
    <w:rsid w:val="00354866"/>
    <w:rsid w:val="003556AA"/>
    <w:rsid w:val="003560BE"/>
    <w:rsid w:val="00357179"/>
    <w:rsid w:val="003601CE"/>
    <w:rsid w:val="00360FCA"/>
    <w:rsid w:val="00361180"/>
    <w:rsid w:val="00361738"/>
    <w:rsid w:val="00361878"/>
    <w:rsid w:val="00361EC7"/>
    <w:rsid w:val="00361ECD"/>
    <w:rsid w:val="00366AD4"/>
    <w:rsid w:val="00367A12"/>
    <w:rsid w:val="003709A3"/>
    <w:rsid w:val="00372929"/>
    <w:rsid w:val="003736BB"/>
    <w:rsid w:val="003745F7"/>
    <w:rsid w:val="00374D46"/>
    <w:rsid w:val="00376404"/>
    <w:rsid w:val="00380C52"/>
    <w:rsid w:val="00383548"/>
    <w:rsid w:val="0038680F"/>
    <w:rsid w:val="00386A36"/>
    <w:rsid w:val="003873CA"/>
    <w:rsid w:val="0039006B"/>
    <w:rsid w:val="00390885"/>
    <w:rsid w:val="00395F03"/>
    <w:rsid w:val="00396230"/>
    <w:rsid w:val="003A058E"/>
    <w:rsid w:val="003A45B4"/>
    <w:rsid w:val="003A4E77"/>
    <w:rsid w:val="003A5370"/>
    <w:rsid w:val="003A6696"/>
    <w:rsid w:val="003A7B94"/>
    <w:rsid w:val="003B0A3F"/>
    <w:rsid w:val="003B2CDD"/>
    <w:rsid w:val="003C6A97"/>
    <w:rsid w:val="003C6EB9"/>
    <w:rsid w:val="003C748E"/>
    <w:rsid w:val="003D079F"/>
    <w:rsid w:val="003D30F2"/>
    <w:rsid w:val="003D5734"/>
    <w:rsid w:val="003D5CDC"/>
    <w:rsid w:val="003D6042"/>
    <w:rsid w:val="003E0D05"/>
    <w:rsid w:val="003E2057"/>
    <w:rsid w:val="003E3702"/>
    <w:rsid w:val="003E48EC"/>
    <w:rsid w:val="003E598D"/>
    <w:rsid w:val="003F022F"/>
    <w:rsid w:val="003F086A"/>
    <w:rsid w:val="003F2DCE"/>
    <w:rsid w:val="003F41D2"/>
    <w:rsid w:val="003F586D"/>
    <w:rsid w:val="0040325E"/>
    <w:rsid w:val="00404346"/>
    <w:rsid w:val="004066CB"/>
    <w:rsid w:val="00406BCC"/>
    <w:rsid w:val="00411BA7"/>
    <w:rsid w:val="00413DA1"/>
    <w:rsid w:val="00422DBB"/>
    <w:rsid w:val="00423720"/>
    <w:rsid w:val="00423D28"/>
    <w:rsid w:val="0042737A"/>
    <w:rsid w:val="0043195A"/>
    <w:rsid w:val="004331F8"/>
    <w:rsid w:val="00433A15"/>
    <w:rsid w:val="00434C50"/>
    <w:rsid w:val="00437559"/>
    <w:rsid w:val="004402F9"/>
    <w:rsid w:val="00440EC7"/>
    <w:rsid w:val="004441B1"/>
    <w:rsid w:val="004475B3"/>
    <w:rsid w:val="00447E6A"/>
    <w:rsid w:val="00450FE0"/>
    <w:rsid w:val="004537A3"/>
    <w:rsid w:val="004558CB"/>
    <w:rsid w:val="00460634"/>
    <w:rsid w:val="004606F3"/>
    <w:rsid w:val="00466E05"/>
    <w:rsid w:val="004700F5"/>
    <w:rsid w:val="0047217B"/>
    <w:rsid w:val="00472D2E"/>
    <w:rsid w:val="00473C42"/>
    <w:rsid w:val="00475335"/>
    <w:rsid w:val="00477203"/>
    <w:rsid w:val="00480518"/>
    <w:rsid w:val="004836D0"/>
    <w:rsid w:val="00483EA5"/>
    <w:rsid w:val="00485547"/>
    <w:rsid w:val="00486DA2"/>
    <w:rsid w:val="00490912"/>
    <w:rsid w:val="0049140C"/>
    <w:rsid w:val="0049183E"/>
    <w:rsid w:val="00492973"/>
    <w:rsid w:val="00493278"/>
    <w:rsid w:val="00496129"/>
    <w:rsid w:val="00497095"/>
    <w:rsid w:val="004A0DB0"/>
    <w:rsid w:val="004A22C3"/>
    <w:rsid w:val="004A23C0"/>
    <w:rsid w:val="004A301E"/>
    <w:rsid w:val="004A5745"/>
    <w:rsid w:val="004A6198"/>
    <w:rsid w:val="004A6B23"/>
    <w:rsid w:val="004A7414"/>
    <w:rsid w:val="004B0C2F"/>
    <w:rsid w:val="004B2D90"/>
    <w:rsid w:val="004B30BD"/>
    <w:rsid w:val="004B6E82"/>
    <w:rsid w:val="004C0B5B"/>
    <w:rsid w:val="004C6CD1"/>
    <w:rsid w:val="004C77BE"/>
    <w:rsid w:val="004D0501"/>
    <w:rsid w:val="004D154D"/>
    <w:rsid w:val="004D1ACB"/>
    <w:rsid w:val="004D29B6"/>
    <w:rsid w:val="004D73F7"/>
    <w:rsid w:val="004D7C6C"/>
    <w:rsid w:val="004E25F3"/>
    <w:rsid w:val="004E26A7"/>
    <w:rsid w:val="004E29F0"/>
    <w:rsid w:val="004E2EA4"/>
    <w:rsid w:val="004E32E3"/>
    <w:rsid w:val="004F4416"/>
    <w:rsid w:val="004F4A9E"/>
    <w:rsid w:val="004F56B6"/>
    <w:rsid w:val="004F6628"/>
    <w:rsid w:val="004F7C07"/>
    <w:rsid w:val="00501CC8"/>
    <w:rsid w:val="00503742"/>
    <w:rsid w:val="00504232"/>
    <w:rsid w:val="00505D66"/>
    <w:rsid w:val="0050651A"/>
    <w:rsid w:val="00506BF3"/>
    <w:rsid w:val="00510E60"/>
    <w:rsid w:val="005110DA"/>
    <w:rsid w:val="005120EE"/>
    <w:rsid w:val="00514D54"/>
    <w:rsid w:val="00520BBB"/>
    <w:rsid w:val="0052155B"/>
    <w:rsid w:val="00521878"/>
    <w:rsid w:val="00525E39"/>
    <w:rsid w:val="0052608B"/>
    <w:rsid w:val="00527256"/>
    <w:rsid w:val="005313AF"/>
    <w:rsid w:val="005339D4"/>
    <w:rsid w:val="00535B3F"/>
    <w:rsid w:val="0053619B"/>
    <w:rsid w:val="00542AA3"/>
    <w:rsid w:val="0054317B"/>
    <w:rsid w:val="005431A9"/>
    <w:rsid w:val="005500B2"/>
    <w:rsid w:val="00550551"/>
    <w:rsid w:val="00552E0B"/>
    <w:rsid w:val="00555465"/>
    <w:rsid w:val="00563905"/>
    <w:rsid w:val="00564AB5"/>
    <w:rsid w:val="00567EA0"/>
    <w:rsid w:val="005740E8"/>
    <w:rsid w:val="00574D1C"/>
    <w:rsid w:val="00580A58"/>
    <w:rsid w:val="00581388"/>
    <w:rsid w:val="00581CA2"/>
    <w:rsid w:val="0058205B"/>
    <w:rsid w:val="005828F2"/>
    <w:rsid w:val="0058314E"/>
    <w:rsid w:val="005847B7"/>
    <w:rsid w:val="0058536C"/>
    <w:rsid w:val="00586CA5"/>
    <w:rsid w:val="00591653"/>
    <w:rsid w:val="005928A0"/>
    <w:rsid w:val="0059790D"/>
    <w:rsid w:val="005A05DB"/>
    <w:rsid w:val="005A17B1"/>
    <w:rsid w:val="005A1BCD"/>
    <w:rsid w:val="005A1CFE"/>
    <w:rsid w:val="005A2646"/>
    <w:rsid w:val="005A451C"/>
    <w:rsid w:val="005A47E5"/>
    <w:rsid w:val="005B2991"/>
    <w:rsid w:val="005B373D"/>
    <w:rsid w:val="005C1182"/>
    <w:rsid w:val="005C1344"/>
    <w:rsid w:val="005C1BB4"/>
    <w:rsid w:val="005C4470"/>
    <w:rsid w:val="005C4D8F"/>
    <w:rsid w:val="005C643A"/>
    <w:rsid w:val="005C747F"/>
    <w:rsid w:val="005D12C6"/>
    <w:rsid w:val="005D2A31"/>
    <w:rsid w:val="005D2F61"/>
    <w:rsid w:val="005D78E3"/>
    <w:rsid w:val="005E1525"/>
    <w:rsid w:val="005E2889"/>
    <w:rsid w:val="005E44E1"/>
    <w:rsid w:val="005F159A"/>
    <w:rsid w:val="005F264A"/>
    <w:rsid w:val="005F4D27"/>
    <w:rsid w:val="005F5FC7"/>
    <w:rsid w:val="005F7A54"/>
    <w:rsid w:val="005F7F80"/>
    <w:rsid w:val="0060067B"/>
    <w:rsid w:val="00601DAB"/>
    <w:rsid w:val="00602C9B"/>
    <w:rsid w:val="00603D1C"/>
    <w:rsid w:val="00604458"/>
    <w:rsid w:val="00606839"/>
    <w:rsid w:val="00607877"/>
    <w:rsid w:val="00607BF6"/>
    <w:rsid w:val="00607D78"/>
    <w:rsid w:val="00612510"/>
    <w:rsid w:val="00613F26"/>
    <w:rsid w:val="006154E5"/>
    <w:rsid w:val="00620B6B"/>
    <w:rsid w:val="00624285"/>
    <w:rsid w:val="00633552"/>
    <w:rsid w:val="00633FF2"/>
    <w:rsid w:val="00635AC5"/>
    <w:rsid w:val="00635F2B"/>
    <w:rsid w:val="0064390E"/>
    <w:rsid w:val="006440B5"/>
    <w:rsid w:val="00644247"/>
    <w:rsid w:val="006444FB"/>
    <w:rsid w:val="0064526F"/>
    <w:rsid w:val="006524BA"/>
    <w:rsid w:val="006536C6"/>
    <w:rsid w:val="00653A2F"/>
    <w:rsid w:val="00653E6E"/>
    <w:rsid w:val="00655600"/>
    <w:rsid w:val="00657826"/>
    <w:rsid w:val="0065788F"/>
    <w:rsid w:val="00657C0B"/>
    <w:rsid w:val="00666139"/>
    <w:rsid w:val="00666D42"/>
    <w:rsid w:val="006675B4"/>
    <w:rsid w:val="006676E6"/>
    <w:rsid w:val="00670B27"/>
    <w:rsid w:val="00671C50"/>
    <w:rsid w:val="00672189"/>
    <w:rsid w:val="00676F5A"/>
    <w:rsid w:val="006817A6"/>
    <w:rsid w:val="00684C50"/>
    <w:rsid w:val="006862C2"/>
    <w:rsid w:val="00686BC3"/>
    <w:rsid w:val="0068738D"/>
    <w:rsid w:val="006903EF"/>
    <w:rsid w:val="006936EA"/>
    <w:rsid w:val="00694B63"/>
    <w:rsid w:val="0069588D"/>
    <w:rsid w:val="00695FF3"/>
    <w:rsid w:val="006963D7"/>
    <w:rsid w:val="006A12C6"/>
    <w:rsid w:val="006A1DAE"/>
    <w:rsid w:val="006A37B2"/>
    <w:rsid w:val="006A3ED8"/>
    <w:rsid w:val="006A456F"/>
    <w:rsid w:val="006A4E61"/>
    <w:rsid w:val="006A5386"/>
    <w:rsid w:val="006A60D7"/>
    <w:rsid w:val="006A6D16"/>
    <w:rsid w:val="006A6D26"/>
    <w:rsid w:val="006B66F5"/>
    <w:rsid w:val="006B6772"/>
    <w:rsid w:val="006C18AF"/>
    <w:rsid w:val="006C4BDC"/>
    <w:rsid w:val="006C51E8"/>
    <w:rsid w:val="006D275A"/>
    <w:rsid w:val="006D54B7"/>
    <w:rsid w:val="006D56A5"/>
    <w:rsid w:val="006E26F9"/>
    <w:rsid w:val="006E27D6"/>
    <w:rsid w:val="006E49A3"/>
    <w:rsid w:val="006E6CCB"/>
    <w:rsid w:val="006E6E11"/>
    <w:rsid w:val="006E7E6F"/>
    <w:rsid w:val="006F0072"/>
    <w:rsid w:val="006F0506"/>
    <w:rsid w:val="006F155E"/>
    <w:rsid w:val="006F24F1"/>
    <w:rsid w:val="006F3764"/>
    <w:rsid w:val="006F4AD9"/>
    <w:rsid w:val="006F59CA"/>
    <w:rsid w:val="0070234C"/>
    <w:rsid w:val="007031D9"/>
    <w:rsid w:val="007040D7"/>
    <w:rsid w:val="007050F2"/>
    <w:rsid w:val="007068FE"/>
    <w:rsid w:val="00711204"/>
    <w:rsid w:val="00712D6B"/>
    <w:rsid w:val="00713A01"/>
    <w:rsid w:val="00713BDF"/>
    <w:rsid w:val="00721EB2"/>
    <w:rsid w:val="007263DA"/>
    <w:rsid w:val="00726BB2"/>
    <w:rsid w:val="007306C9"/>
    <w:rsid w:val="00730AF7"/>
    <w:rsid w:val="007316CD"/>
    <w:rsid w:val="0073236F"/>
    <w:rsid w:val="00733F37"/>
    <w:rsid w:val="00735733"/>
    <w:rsid w:val="00743035"/>
    <w:rsid w:val="00743D91"/>
    <w:rsid w:val="00744270"/>
    <w:rsid w:val="007442E5"/>
    <w:rsid w:val="00745C04"/>
    <w:rsid w:val="007472AF"/>
    <w:rsid w:val="00747D69"/>
    <w:rsid w:val="00752BC5"/>
    <w:rsid w:val="00755403"/>
    <w:rsid w:val="00756637"/>
    <w:rsid w:val="00756F87"/>
    <w:rsid w:val="00757437"/>
    <w:rsid w:val="0075751D"/>
    <w:rsid w:val="00761355"/>
    <w:rsid w:val="00762989"/>
    <w:rsid w:val="00763C97"/>
    <w:rsid w:val="00763F7A"/>
    <w:rsid w:val="00765504"/>
    <w:rsid w:val="007673BE"/>
    <w:rsid w:val="00770011"/>
    <w:rsid w:val="00770927"/>
    <w:rsid w:val="00771585"/>
    <w:rsid w:val="00772361"/>
    <w:rsid w:val="00772E1C"/>
    <w:rsid w:val="00774052"/>
    <w:rsid w:val="00776CF9"/>
    <w:rsid w:val="007779B4"/>
    <w:rsid w:val="00781D97"/>
    <w:rsid w:val="00782389"/>
    <w:rsid w:val="00782D6F"/>
    <w:rsid w:val="00784787"/>
    <w:rsid w:val="007849FB"/>
    <w:rsid w:val="00784DA1"/>
    <w:rsid w:val="00790CE4"/>
    <w:rsid w:val="007964CE"/>
    <w:rsid w:val="00796934"/>
    <w:rsid w:val="007A0148"/>
    <w:rsid w:val="007A625B"/>
    <w:rsid w:val="007A7E21"/>
    <w:rsid w:val="007B0AF4"/>
    <w:rsid w:val="007B1EB8"/>
    <w:rsid w:val="007B271B"/>
    <w:rsid w:val="007B281F"/>
    <w:rsid w:val="007B2B5C"/>
    <w:rsid w:val="007B30B1"/>
    <w:rsid w:val="007B653E"/>
    <w:rsid w:val="007B6AD3"/>
    <w:rsid w:val="007B7595"/>
    <w:rsid w:val="007C0F75"/>
    <w:rsid w:val="007C15ED"/>
    <w:rsid w:val="007D011A"/>
    <w:rsid w:val="007D0A43"/>
    <w:rsid w:val="007D0B4C"/>
    <w:rsid w:val="007D1442"/>
    <w:rsid w:val="007D42EB"/>
    <w:rsid w:val="007D4EA5"/>
    <w:rsid w:val="007D5188"/>
    <w:rsid w:val="007D633C"/>
    <w:rsid w:val="007D642D"/>
    <w:rsid w:val="007E0EBE"/>
    <w:rsid w:val="007E59D8"/>
    <w:rsid w:val="007E76D8"/>
    <w:rsid w:val="007F0556"/>
    <w:rsid w:val="007F201D"/>
    <w:rsid w:val="007F7032"/>
    <w:rsid w:val="007F7351"/>
    <w:rsid w:val="0080107C"/>
    <w:rsid w:val="008013EC"/>
    <w:rsid w:val="00803395"/>
    <w:rsid w:val="008039F5"/>
    <w:rsid w:val="00804119"/>
    <w:rsid w:val="00812C67"/>
    <w:rsid w:val="00812F9F"/>
    <w:rsid w:val="00817F93"/>
    <w:rsid w:val="008201B3"/>
    <w:rsid w:val="008215F0"/>
    <w:rsid w:val="00821939"/>
    <w:rsid w:val="00821BCE"/>
    <w:rsid w:val="00821C4D"/>
    <w:rsid w:val="00822D1C"/>
    <w:rsid w:val="00824E70"/>
    <w:rsid w:val="00830953"/>
    <w:rsid w:val="00830EFF"/>
    <w:rsid w:val="00832C70"/>
    <w:rsid w:val="008334D6"/>
    <w:rsid w:val="008335C4"/>
    <w:rsid w:val="00833699"/>
    <w:rsid w:val="0083372D"/>
    <w:rsid w:val="00837697"/>
    <w:rsid w:val="00840AD1"/>
    <w:rsid w:val="00845B75"/>
    <w:rsid w:val="00846293"/>
    <w:rsid w:val="00846FC2"/>
    <w:rsid w:val="00855003"/>
    <w:rsid w:val="00855755"/>
    <w:rsid w:val="00856797"/>
    <w:rsid w:val="00856BC9"/>
    <w:rsid w:val="00856C37"/>
    <w:rsid w:val="008574EB"/>
    <w:rsid w:val="00860135"/>
    <w:rsid w:val="00862584"/>
    <w:rsid w:val="008666DD"/>
    <w:rsid w:val="00870D28"/>
    <w:rsid w:val="00870F13"/>
    <w:rsid w:val="00872B59"/>
    <w:rsid w:val="008732D5"/>
    <w:rsid w:val="008745DC"/>
    <w:rsid w:val="00875555"/>
    <w:rsid w:val="00876EE9"/>
    <w:rsid w:val="00882133"/>
    <w:rsid w:val="00882C27"/>
    <w:rsid w:val="008843C6"/>
    <w:rsid w:val="00890577"/>
    <w:rsid w:val="00891696"/>
    <w:rsid w:val="00891C0D"/>
    <w:rsid w:val="00893F65"/>
    <w:rsid w:val="008964B1"/>
    <w:rsid w:val="008A1CC1"/>
    <w:rsid w:val="008A49BA"/>
    <w:rsid w:val="008A6EA0"/>
    <w:rsid w:val="008B4326"/>
    <w:rsid w:val="008C4283"/>
    <w:rsid w:val="008C4E15"/>
    <w:rsid w:val="008C4E40"/>
    <w:rsid w:val="008C55A8"/>
    <w:rsid w:val="008C7FCC"/>
    <w:rsid w:val="008D0CDF"/>
    <w:rsid w:val="008D35E6"/>
    <w:rsid w:val="008D49F5"/>
    <w:rsid w:val="008D7185"/>
    <w:rsid w:val="008D7B98"/>
    <w:rsid w:val="008E15ED"/>
    <w:rsid w:val="008E4D26"/>
    <w:rsid w:val="008E53F1"/>
    <w:rsid w:val="008E6FB0"/>
    <w:rsid w:val="008E7432"/>
    <w:rsid w:val="008F0DD5"/>
    <w:rsid w:val="008F155F"/>
    <w:rsid w:val="008F1F93"/>
    <w:rsid w:val="008F405B"/>
    <w:rsid w:val="008F4DDC"/>
    <w:rsid w:val="008F68C5"/>
    <w:rsid w:val="008F74D4"/>
    <w:rsid w:val="00900C42"/>
    <w:rsid w:val="00901AC6"/>
    <w:rsid w:val="009020C4"/>
    <w:rsid w:val="00905A98"/>
    <w:rsid w:val="009066E2"/>
    <w:rsid w:val="0091300B"/>
    <w:rsid w:val="0091344E"/>
    <w:rsid w:val="00916EE1"/>
    <w:rsid w:val="00916FCA"/>
    <w:rsid w:val="00920F9C"/>
    <w:rsid w:val="009210AB"/>
    <w:rsid w:val="00923868"/>
    <w:rsid w:val="00923DDC"/>
    <w:rsid w:val="00925415"/>
    <w:rsid w:val="009257BD"/>
    <w:rsid w:val="00926A21"/>
    <w:rsid w:val="0093112D"/>
    <w:rsid w:val="00931D69"/>
    <w:rsid w:val="009327DC"/>
    <w:rsid w:val="00932DC4"/>
    <w:rsid w:val="009345E8"/>
    <w:rsid w:val="00935A24"/>
    <w:rsid w:val="00936428"/>
    <w:rsid w:val="0094075C"/>
    <w:rsid w:val="00942132"/>
    <w:rsid w:val="00950744"/>
    <w:rsid w:val="0095219A"/>
    <w:rsid w:val="009555EC"/>
    <w:rsid w:val="00955B03"/>
    <w:rsid w:val="009600B4"/>
    <w:rsid w:val="00961561"/>
    <w:rsid w:val="00964A98"/>
    <w:rsid w:val="00965F7B"/>
    <w:rsid w:val="009661B5"/>
    <w:rsid w:val="00966322"/>
    <w:rsid w:val="0096721C"/>
    <w:rsid w:val="009679F4"/>
    <w:rsid w:val="00971306"/>
    <w:rsid w:val="00972341"/>
    <w:rsid w:val="00973D69"/>
    <w:rsid w:val="009831BB"/>
    <w:rsid w:val="00985A26"/>
    <w:rsid w:val="00985B1A"/>
    <w:rsid w:val="009877BA"/>
    <w:rsid w:val="009932CE"/>
    <w:rsid w:val="0099331E"/>
    <w:rsid w:val="0099364F"/>
    <w:rsid w:val="00993C0C"/>
    <w:rsid w:val="009966FA"/>
    <w:rsid w:val="00997671"/>
    <w:rsid w:val="009976B7"/>
    <w:rsid w:val="009976FD"/>
    <w:rsid w:val="009A2C17"/>
    <w:rsid w:val="009A32FC"/>
    <w:rsid w:val="009A3738"/>
    <w:rsid w:val="009A3F72"/>
    <w:rsid w:val="009A5A30"/>
    <w:rsid w:val="009A676C"/>
    <w:rsid w:val="009B0252"/>
    <w:rsid w:val="009B21AF"/>
    <w:rsid w:val="009B71FD"/>
    <w:rsid w:val="009C0752"/>
    <w:rsid w:val="009C14FF"/>
    <w:rsid w:val="009C164B"/>
    <w:rsid w:val="009C21B5"/>
    <w:rsid w:val="009C223A"/>
    <w:rsid w:val="009C4710"/>
    <w:rsid w:val="009C73D3"/>
    <w:rsid w:val="009C7A4A"/>
    <w:rsid w:val="009D15E6"/>
    <w:rsid w:val="009D2355"/>
    <w:rsid w:val="009D2CB8"/>
    <w:rsid w:val="009D3442"/>
    <w:rsid w:val="009D4198"/>
    <w:rsid w:val="009D44B7"/>
    <w:rsid w:val="009D57A9"/>
    <w:rsid w:val="009D58C8"/>
    <w:rsid w:val="009D7809"/>
    <w:rsid w:val="009E12BF"/>
    <w:rsid w:val="009F1E54"/>
    <w:rsid w:val="009F253F"/>
    <w:rsid w:val="009F44DF"/>
    <w:rsid w:val="009F46A2"/>
    <w:rsid w:val="00A006AD"/>
    <w:rsid w:val="00A01C58"/>
    <w:rsid w:val="00A06012"/>
    <w:rsid w:val="00A06DBA"/>
    <w:rsid w:val="00A071D2"/>
    <w:rsid w:val="00A13800"/>
    <w:rsid w:val="00A1480D"/>
    <w:rsid w:val="00A16A02"/>
    <w:rsid w:val="00A25EF4"/>
    <w:rsid w:val="00A26250"/>
    <w:rsid w:val="00A313CC"/>
    <w:rsid w:val="00A31E89"/>
    <w:rsid w:val="00A321A7"/>
    <w:rsid w:val="00A3385C"/>
    <w:rsid w:val="00A3416B"/>
    <w:rsid w:val="00A34AFE"/>
    <w:rsid w:val="00A3684B"/>
    <w:rsid w:val="00A36DCE"/>
    <w:rsid w:val="00A42428"/>
    <w:rsid w:val="00A42745"/>
    <w:rsid w:val="00A43485"/>
    <w:rsid w:val="00A46FEE"/>
    <w:rsid w:val="00A479CD"/>
    <w:rsid w:val="00A509BD"/>
    <w:rsid w:val="00A513A6"/>
    <w:rsid w:val="00A51BD7"/>
    <w:rsid w:val="00A54B5E"/>
    <w:rsid w:val="00A55E1A"/>
    <w:rsid w:val="00A60A9B"/>
    <w:rsid w:val="00A631D6"/>
    <w:rsid w:val="00A65C14"/>
    <w:rsid w:val="00A6748A"/>
    <w:rsid w:val="00A70547"/>
    <w:rsid w:val="00A71D16"/>
    <w:rsid w:val="00A71F74"/>
    <w:rsid w:val="00A72FE0"/>
    <w:rsid w:val="00A74D27"/>
    <w:rsid w:val="00A759B4"/>
    <w:rsid w:val="00A8066D"/>
    <w:rsid w:val="00A80968"/>
    <w:rsid w:val="00A81128"/>
    <w:rsid w:val="00A902E6"/>
    <w:rsid w:val="00A9063F"/>
    <w:rsid w:val="00A91AD4"/>
    <w:rsid w:val="00A928D6"/>
    <w:rsid w:val="00A95BD7"/>
    <w:rsid w:val="00A9715F"/>
    <w:rsid w:val="00AA7673"/>
    <w:rsid w:val="00AB22B3"/>
    <w:rsid w:val="00AB35A4"/>
    <w:rsid w:val="00AB4D74"/>
    <w:rsid w:val="00AC0F85"/>
    <w:rsid w:val="00AC2A52"/>
    <w:rsid w:val="00AC43F5"/>
    <w:rsid w:val="00AC509A"/>
    <w:rsid w:val="00AC5ED4"/>
    <w:rsid w:val="00AC6199"/>
    <w:rsid w:val="00AC65DA"/>
    <w:rsid w:val="00AC7D64"/>
    <w:rsid w:val="00AC7E03"/>
    <w:rsid w:val="00AD0AC0"/>
    <w:rsid w:val="00AD0C01"/>
    <w:rsid w:val="00AD1E4A"/>
    <w:rsid w:val="00AD45E6"/>
    <w:rsid w:val="00AD77D0"/>
    <w:rsid w:val="00AE0E51"/>
    <w:rsid w:val="00AE2B66"/>
    <w:rsid w:val="00AE38C8"/>
    <w:rsid w:val="00AE44D8"/>
    <w:rsid w:val="00AE7750"/>
    <w:rsid w:val="00AF0B4E"/>
    <w:rsid w:val="00AF5239"/>
    <w:rsid w:val="00B039E7"/>
    <w:rsid w:val="00B05B51"/>
    <w:rsid w:val="00B05E10"/>
    <w:rsid w:val="00B0781E"/>
    <w:rsid w:val="00B10148"/>
    <w:rsid w:val="00B11E05"/>
    <w:rsid w:val="00B1477C"/>
    <w:rsid w:val="00B14839"/>
    <w:rsid w:val="00B15C47"/>
    <w:rsid w:val="00B2144C"/>
    <w:rsid w:val="00B23CA2"/>
    <w:rsid w:val="00B24247"/>
    <w:rsid w:val="00B255A3"/>
    <w:rsid w:val="00B25E17"/>
    <w:rsid w:val="00B25E3C"/>
    <w:rsid w:val="00B26923"/>
    <w:rsid w:val="00B271B7"/>
    <w:rsid w:val="00B2743F"/>
    <w:rsid w:val="00B31484"/>
    <w:rsid w:val="00B40852"/>
    <w:rsid w:val="00B42081"/>
    <w:rsid w:val="00B46378"/>
    <w:rsid w:val="00B47693"/>
    <w:rsid w:val="00B51365"/>
    <w:rsid w:val="00B5374F"/>
    <w:rsid w:val="00B5427B"/>
    <w:rsid w:val="00B5524A"/>
    <w:rsid w:val="00B61FCD"/>
    <w:rsid w:val="00B6269A"/>
    <w:rsid w:val="00B6316A"/>
    <w:rsid w:val="00B66A5F"/>
    <w:rsid w:val="00B67B96"/>
    <w:rsid w:val="00B71B9C"/>
    <w:rsid w:val="00B75171"/>
    <w:rsid w:val="00B763BD"/>
    <w:rsid w:val="00B802AB"/>
    <w:rsid w:val="00B81730"/>
    <w:rsid w:val="00B82BC0"/>
    <w:rsid w:val="00B83B51"/>
    <w:rsid w:val="00B84184"/>
    <w:rsid w:val="00B84B00"/>
    <w:rsid w:val="00B86556"/>
    <w:rsid w:val="00B8678B"/>
    <w:rsid w:val="00B875AC"/>
    <w:rsid w:val="00B87702"/>
    <w:rsid w:val="00B90942"/>
    <w:rsid w:val="00B909B9"/>
    <w:rsid w:val="00B91722"/>
    <w:rsid w:val="00B92EE6"/>
    <w:rsid w:val="00B967B5"/>
    <w:rsid w:val="00B9771E"/>
    <w:rsid w:val="00BA050C"/>
    <w:rsid w:val="00BA1D46"/>
    <w:rsid w:val="00BA3FFF"/>
    <w:rsid w:val="00BA7520"/>
    <w:rsid w:val="00BB3D52"/>
    <w:rsid w:val="00BB3EF9"/>
    <w:rsid w:val="00BB6A29"/>
    <w:rsid w:val="00BB6E45"/>
    <w:rsid w:val="00BC0328"/>
    <w:rsid w:val="00BC1267"/>
    <w:rsid w:val="00BC2279"/>
    <w:rsid w:val="00BC2722"/>
    <w:rsid w:val="00BC4B69"/>
    <w:rsid w:val="00BC53C6"/>
    <w:rsid w:val="00BC578A"/>
    <w:rsid w:val="00BC63A0"/>
    <w:rsid w:val="00BC6875"/>
    <w:rsid w:val="00BD11C6"/>
    <w:rsid w:val="00BD1EBE"/>
    <w:rsid w:val="00BD1F97"/>
    <w:rsid w:val="00BD397B"/>
    <w:rsid w:val="00BD5B92"/>
    <w:rsid w:val="00BD7DB0"/>
    <w:rsid w:val="00BE0A34"/>
    <w:rsid w:val="00BE0FE1"/>
    <w:rsid w:val="00BE19FC"/>
    <w:rsid w:val="00BE2025"/>
    <w:rsid w:val="00BE2C17"/>
    <w:rsid w:val="00BE3309"/>
    <w:rsid w:val="00BE4F5A"/>
    <w:rsid w:val="00BF094A"/>
    <w:rsid w:val="00BF24E5"/>
    <w:rsid w:val="00BF2F9F"/>
    <w:rsid w:val="00BF7BD4"/>
    <w:rsid w:val="00C00ADA"/>
    <w:rsid w:val="00C00F85"/>
    <w:rsid w:val="00C01097"/>
    <w:rsid w:val="00C02603"/>
    <w:rsid w:val="00C0420D"/>
    <w:rsid w:val="00C04C35"/>
    <w:rsid w:val="00C050F6"/>
    <w:rsid w:val="00C0618D"/>
    <w:rsid w:val="00C064C8"/>
    <w:rsid w:val="00C12662"/>
    <w:rsid w:val="00C2015D"/>
    <w:rsid w:val="00C20225"/>
    <w:rsid w:val="00C20FF1"/>
    <w:rsid w:val="00C21F2A"/>
    <w:rsid w:val="00C2552A"/>
    <w:rsid w:val="00C26622"/>
    <w:rsid w:val="00C2751C"/>
    <w:rsid w:val="00C27A71"/>
    <w:rsid w:val="00C27C04"/>
    <w:rsid w:val="00C326E2"/>
    <w:rsid w:val="00C33B42"/>
    <w:rsid w:val="00C3652D"/>
    <w:rsid w:val="00C37507"/>
    <w:rsid w:val="00C41EE9"/>
    <w:rsid w:val="00C422F5"/>
    <w:rsid w:val="00C43586"/>
    <w:rsid w:val="00C44644"/>
    <w:rsid w:val="00C45769"/>
    <w:rsid w:val="00C4590F"/>
    <w:rsid w:val="00C45D2F"/>
    <w:rsid w:val="00C466B5"/>
    <w:rsid w:val="00C47002"/>
    <w:rsid w:val="00C50AC2"/>
    <w:rsid w:val="00C50C7B"/>
    <w:rsid w:val="00C50DE5"/>
    <w:rsid w:val="00C554BE"/>
    <w:rsid w:val="00C6218E"/>
    <w:rsid w:val="00C63241"/>
    <w:rsid w:val="00C64703"/>
    <w:rsid w:val="00C65BBE"/>
    <w:rsid w:val="00C77060"/>
    <w:rsid w:val="00C7779F"/>
    <w:rsid w:val="00C816E9"/>
    <w:rsid w:val="00C87740"/>
    <w:rsid w:val="00C935B2"/>
    <w:rsid w:val="00C9403B"/>
    <w:rsid w:val="00CA48E4"/>
    <w:rsid w:val="00CA4C0C"/>
    <w:rsid w:val="00CA586A"/>
    <w:rsid w:val="00CA6A59"/>
    <w:rsid w:val="00CA70FF"/>
    <w:rsid w:val="00CA7C08"/>
    <w:rsid w:val="00CB0DE3"/>
    <w:rsid w:val="00CB6004"/>
    <w:rsid w:val="00CB6926"/>
    <w:rsid w:val="00CB7696"/>
    <w:rsid w:val="00CB7CD7"/>
    <w:rsid w:val="00CB7FEF"/>
    <w:rsid w:val="00CC2CE9"/>
    <w:rsid w:val="00CC3634"/>
    <w:rsid w:val="00CC3FAA"/>
    <w:rsid w:val="00CD215F"/>
    <w:rsid w:val="00CD2F15"/>
    <w:rsid w:val="00CD3E92"/>
    <w:rsid w:val="00CD4E55"/>
    <w:rsid w:val="00CE29DB"/>
    <w:rsid w:val="00CE578D"/>
    <w:rsid w:val="00CE5C87"/>
    <w:rsid w:val="00CE5D79"/>
    <w:rsid w:val="00CE6564"/>
    <w:rsid w:val="00CE69C5"/>
    <w:rsid w:val="00CE6E4E"/>
    <w:rsid w:val="00CF04F4"/>
    <w:rsid w:val="00CF19CD"/>
    <w:rsid w:val="00CF309B"/>
    <w:rsid w:val="00CF48CD"/>
    <w:rsid w:val="00CF71BF"/>
    <w:rsid w:val="00D03864"/>
    <w:rsid w:val="00D03EE7"/>
    <w:rsid w:val="00D04013"/>
    <w:rsid w:val="00D05A28"/>
    <w:rsid w:val="00D15392"/>
    <w:rsid w:val="00D179B8"/>
    <w:rsid w:val="00D21EF1"/>
    <w:rsid w:val="00D22081"/>
    <w:rsid w:val="00D274D1"/>
    <w:rsid w:val="00D305DF"/>
    <w:rsid w:val="00D30741"/>
    <w:rsid w:val="00D343E0"/>
    <w:rsid w:val="00D36620"/>
    <w:rsid w:val="00D40F7B"/>
    <w:rsid w:val="00D519FF"/>
    <w:rsid w:val="00D52F5D"/>
    <w:rsid w:val="00D531F1"/>
    <w:rsid w:val="00D5566F"/>
    <w:rsid w:val="00D55BC5"/>
    <w:rsid w:val="00D60149"/>
    <w:rsid w:val="00D608EA"/>
    <w:rsid w:val="00D611D1"/>
    <w:rsid w:val="00D61773"/>
    <w:rsid w:val="00D668CD"/>
    <w:rsid w:val="00D713D4"/>
    <w:rsid w:val="00D7142C"/>
    <w:rsid w:val="00D7332E"/>
    <w:rsid w:val="00D743C6"/>
    <w:rsid w:val="00D760F5"/>
    <w:rsid w:val="00D77576"/>
    <w:rsid w:val="00D81DC9"/>
    <w:rsid w:val="00D81E99"/>
    <w:rsid w:val="00D83C5A"/>
    <w:rsid w:val="00D8746A"/>
    <w:rsid w:val="00D9050D"/>
    <w:rsid w:val="00D91EA4"/>
    <w:rsid w:val="00D935DB"/>
    <w:rsid w:val="00D94587"/>
    <w:rsid w:val="00D95E24"/>
    <w:rsid w:val="00DA0020"/>
    <w:rsid w:val="00DA0AEA"/>
    <w:rsid w:val="00DA3760"/>
    <w:rsid w:val="00DA3A7D"/>
    <w:rsid w:val="00DA61B9"/>
    <w:rsid w:val="00DA64F7"/>
    <w:rsid w:val="00DB17D0"/>
    <w:rsid w:val="00DB1A97"/>
    <w:rsid w:val="00DB1E31"/>
    <w:rsid w:val="00DB2197"/>
    <w:rsid w:val="00DB26BD"/>
    <w:rsid w:val="00DB58F0"/>
    <w:rsid w:val="00DB6C33"/>
    <w:rsid w:val="00DB7B19"/>
    <w:rsid w:val="00DC0374"/>
    <w:rsid w:val="00DC1C2E"/>
    <w:rsid w:val="00DC38EE"/>
    <w:rsid w:val="00DC41F8"/>
    <w:rsid w:val="00DC4A6A"/>
    <w:rsid w:val="00DC5DAB"/>
    <w:rsid w:val="00DC7651"/>
    <w:rsid w:val="00DD5DC5"/>
    <w:rsid w:val="00DD7030"/>
    <w:rsid w:val="00DD707F"/>
    <w:rsid w:val="00DE07CE"/>
    <w:rsid w:val="00DE773D"/>
    <w:rsid w:val="00DE787F"/>
    <w:rsid w:val="00DF323E"/>
    <w:rsid w:val="00DF43BA"/>
    <w:rsid w:val="00DF544E"/>
    <w:rsid w:val="00DF5FC4"/>
    <w:rsid w:val="00DF6FC8"/>
    <w:rsid w:val="00DF7B60"/>
    <w:rsid w:val="00E01D42"/>
    <w:rsid w:val="00E0314D"/>
    <w:rsid w:val="00E03275"/>
    <w:rsid w:val="00E03658"/>
    <w:rsid w:val="00E04563"/>
    <w:rsid w:val="00E0499C"/>
    <w:rsid w:val="00E078D3"/>
    <w:rsid w:val="00E07D62"/>
    <w:rsid w:val="00E11113"/>
    <w:rsid w:val="00E11B24"/>
    <w:rsid w:val="00E1555C"/>
    <w:rsid w:val="00E16351"/>
    <w:rsid w:val="00E202C8"/>
    <w:rsid w:val="00E2136B"/>
    <w:rsid w:val="00E215C4"/>
    <w:rsid w:val="00E2212C"/>
    <w:rsid w:val="00E22C00"/>
    <w:rsid w:val="00E2478E"/>
    <w:rsid w:val="00E27EA5"/>
    <w:rsid w:val="00E363AB"/>
    <w:rsid w:val="00E42DFF"/>
    <w:rsid w:val="00E4327D"/>
    <w:rsid w:val="00E44AA4"/>
    <w:rsid w:val="00E466F1"/>
    <w:rsid w:val="00E502D9"/>
    <w:rsid w:val="00E523DA"/>
    <w:rsid w:val="00E5330D"/>
    <w:rsid w:val="00E54F57"/>
    <w:rsid w:val="00E56BC7"/>
    <w:rsid w:val="00E57CB3"/>
    <w:rsid w:val="00E61238"/>
    <w:rsid w:val="00E61FDE"/>
    <w:rsid w:val="00E6275F"/>
    <w:rsid w:val="00E62DE8"/>
    <w:rsid w:val="00E64B88"/>
    <w:rsid w:val="00E65188"/>
    <w:rsid w:val="00E7036F"/>
    <w:rsid w:val="00E71AD0"/>
    <w:rsid w:val="00E72468"/>
    <w:rsid w:val="00E73E47"/>
    <w:rsid w:val="00E772CC"/>
    <w:rsid w:val="00E77A78"/>
    <w:rsid w:val="00E83B4C"/>
    <w:rsid w:val="00E86E18"/>
    <w:rsid w:val="00E90ACB"/>
    <w:rsid w:val="00E9499A"/>
    <w:rsid w:val="00E96562"/>
    <w:rsid w:val="00E96DA5"/>
    <w:rsid w:val="00EA0376"/>
    <w:rsid w:val="00EA39A5"/>
    <w:rsid w:val="00EA6729"/>
    <w:rsid w:val="00EA7279"/>
    <w:rsid w:val="00EA7A8F"/>
    <w:rsid w:val="00EB02B3"/>
    <w:rsid w:val="00EB26F9"/>
    <w:rsid w:val="00EB2D07"/>
    <w:rsid w:val="00EB2E63"/>
    <w:rsid w:val="00EB4D3A"/>
    <w:rsid w:val="00EB5490"/>
    <w:rsid w:val="00EC426A"/>
    <w:rsid w:val="00EC4346"/>
    <w:rsid w:val="00EC60BD"/>
    <w:rsid w:val="00EC6445"/>
    <w:rsid w:val="00EC67E7"/>
    <w:rsid w:val="00ED234D"/>
    <w:rsid w:val="00ED2DFA"/>
    <w:rsid w:val="00ED3414"/>
    <w:rsid w:val="00ED5C6D"/>
    <w:rsid w:val="00EE00E5"/>
    <w:rsid w:val="00EE1150"/>
    <w:rsid w:val="00EE2E53"/>
    <w:rsid w:val="00EE31F8"/>
    <w:rsid w:val="00EE37FC"/>
    <w:rsid w:val="00EE55EB"/>
    <w:rsid w:val="00EE5D04"/>
    <w:rsid w:val="00EE685E"/>
    <w:rsid w:val="00EF7ECC"/>
    <w:rsid w:val="00F0071F"/>
    <w:rsid w:val="00F037EF"/>
    <w:rsid w:val="00F04545"/>
    <w:rsid w:val="00F056A2"/>
    <w:rsid w:val="00F06F7E"/>
    <w:rsid w:val="00F07625"/>
    <w:rsid w:val="00F11944"/>
    <w:rsid w:val="00F13AD0"/>
    <w:rsid w:val="00F145EF"/>
    <w:rsid w:val="00F14AA6"/>
    <w:rsid w:val="00F1594F"/>
    <w:rsid w:val="00F15FD4"/>
    <w:rsid w:val="00F177D7"/>
    <w:rsid w:val="00F17BCB"/>
    <w:rsid w:val="00F20906"/>
    <w:rsid w:val="00F22B83"/>
    <w:rsid w:val="00F236A1"/>
    <w:rsid w:val="00F24EA3"/>
    <w:rsid w:val="00F26326"/>
    <w:rsid w:val="00F27475"/>
    <w:rsid w:val="00F30656"/>
    <w:rsid w:val="00F30F14"/>
    <w:rsid w:val="00F343E7"/>
    <w:rsid w:val="00F34558"/>
    <w:rsid w:val="00F3500A"/>
    <w:rsid w:val="00F35AD4"/>
    <w:rsid w:val="00F35ED2"/>
    <w:rsid w:val="00F36DC2"/>
    <w:rsid w:val="00F370DF"/>
    <w:rsid w:val="00F407C9"/>
    <w:rsid w:val="00F41384"/>
    <w:rsid w:val="00F41FCB"/>
    <w:rsid w:val="00F45CB4"/>
    <w:rsid w:val="00F50B3A"/>
    <w:rsid w:val="00F51C45"/>
    <w:rsid w:val="00F52387"/>
    <w:rsid w:val="00F54225"/>
    <w:rsid w:val="00F55CFB"/>
    <w:rsid w:val="00F6168B"/>
    <w:rsid w:val="00F629F2"/>
    <w:rsid w:val="00F679E7"/>
    <w:rsid w:val="00F714D8"/>
    <w:rsid w:val="00F73402"/>
    <w:rsid w:val="00F740A8"/>
    <w:rsid w:val="00F75A62"/>
    <w:rsid w:val="00F7701A"/>
    <w:rsid w:val="00F7784E"/>
    <w:rsid w:val="00F826F2"/>
    <w:rsid w:val="00F83975"/>
    <w:rsid w:val="00F85AB1"/>
    <w:rsid w:val="00F90187"/>
    <w:rsid w:val="00F91F9C"/>
    <w:rsid w:val="00F921F4"/>
    <w:rsid w:val="00F95BD6"/>
    <w:rsid w:val="00FA0391"/>
    <w:rsid w:val="00FA2301"/>
    <w:rsid w:val="00FA3180"/>
    <w:rsid w:val="00FA79AE"/>
    <w:rsid w:val="00FB4990"/>
    <w:rsid w:val="00FB4ACE"/>
    <w:rsid w:val="00FC269A"/>
    <w:rsid w:val="00FC2C19"/>
    <w:rsid w:val="00FC425A"/>
    <w:rsid w:val="00FC6394"/>
    <w:rsid w:val="00FD029F"/>
    <w:rsid w:val="00FD3198"/>
    <w:rsid w:val="00FD5528"/>
    <w:rsid w:val="00FD60A1"/>
    <w:rsid w:val="00FE0E7B"/>
    <w:rsid w:val="00FE54E8"/>
    <w:rsid w:val="00FE5C51"/>
    <w:rsid w:val="00FF0F13"/>
    <w:rsid w:val="00FF1E3B"/>
    <w:rsid w:val="00FF2216"/>
    <w:rsid w:val="00FF248F"/>
    <w:rsid w:val="00FF2F3F"/>
    <w:rsid w:val="00FF33C0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B11E05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ealkiri3">
    <w:name w:val="heading 3"/>
    <w:basedOn w:val="Normaallaad"/>
    <w:link w:val="Pealkiri3Mrk"/>
    <w:uiPriority w:val="9"/>
    <w:qFormat/>
    <w:rsid w:val="00B11E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B11E05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Pealkiri3Mrk">
    <w:name w:val="Pealkiri 3 Märk"/>
    <w:basedOn w:val="Liguvaikefont"/>
    <w:link w:val="Pealkiri3"/>
    <w:uiPriority w:val="9"/>
    <w:rsid w:val="00B11E05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B1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Rhutus">
    <w:name w:val="Emphasis"/>
    <w:basedOn w:val="Liguvaikefont"/>
    <w:uiPriority w:val="20"/>
    <w:qFormat/>
    <w:rsid w:val="00B11E05"/>
    <w:rPr>
      <w:i/>
      <w:iCs/>
    </w:rPr>
  </w:style>
  <w:style w:type="character" w:styleId="Tugev">
    <w:name w:val="Strong"/>
    <w:basedOn w:val="Liguvaikefont"/>
    <w:uiPriority w:val="22"/>
    <w:qFormat/>
    <w:rsid w:val="00B11E05"/>
    <w:rPr>
      <w:b/>
      <w:bCs/>
    </w:rPr>
  </w:style>
  <w:style w:type="paragraph" w:styleId="Taandegakehatekst">
    <w:name w:val="Body Text Indent"/>
    <w:basedOn w:val="Normaallaad"/>
    <w:next w:val="Normaallaad"/>
    <w:link w:val="TaandegakehatekstMrk"/>
    <w:rsid w:val="00D21EF1"/>
    <w:pPr>
      <w:autoSpaceDE w:val="0"/>
      <w:autoSpaceDN w:val="0"/>
      <w:adjustRightInd w:val="0"/>
      <w:spacing w:after="0" w:line="240" w:lineRule="auto"/>
    </w:pPr>
    <w:rPr>
      <w:rFonts w:ascii="AGDHEB+TimesNewRoman,Bold" w:eastAsia="Times New Roman" w:hAnsi="AGDHEB+TimesNewRoman,Bold" w:cs="Times New Roman"/>
      <w:sz w:val="24"/>
      <w:szCs w:val="24"/>
      <w:lang w:eastAsia="et-EE"/>
    </w:rPr>
  </w:style>
  <w:style w:type="character" w:customStyle="1" w:styleId="TaandegakehatekstMrk">
    <w:name w:val="Taandega kehatekst Märk"/>
    <w:basedOn w:val="Liguvaikefont"/>
    <w:link w:val="Taandegakehatekst"/>
    <w:rsid w:val="00D21EF1"/>
    <w:rPr>
      <w:rFonts w:ascii="AGDHEB+TimesNewRoman,Bold" w:eastAsia="Times New Roman" w:hAnsi="AGDHEB+TimesNewRoman,Bold" w:cs="Times New Roman"/>
      <w:sz w:val="24"/>
      <w:szCs w:val="24"/>
      <w:lang w:eastAsia="et-EE"/>
    </w:rPr>
  </w:style>
  <w:style w:type="paragraph" w:styleId="Jalus">
    <w:name w:val="footer"/>
    <w:basedOn w:val="Normaallaad"/>
    <w:link w:val="JalusMrk"/>
    <w:rsid w:val="00D21EF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alusMrk">
    <w:name w:val="Jalus Märk"/>
    <w:basedOn w:val="Liguvaikefont"/>
    <w:link w:val="Jalus"/>
    <w:rsid w:val="00D21EF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ehekljenumber">
    <w:name w:val="page number"/>
    <w:basedOn w:val="Liguvaikefont"/>
    <w:rsid w:val="00D21EF1"/>
  </w:style>
  <w:style w:type="paragraph" w:styleId="Kehatekst">
    <w:name w:val="Body Text"/>
    <w:basedOn w:val="Normaallaad"/>
    <w:link w:val="KehatekstMrk"/>
    <w:rsid w:val="00D21E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KehatekstMrk">
    <w:name w:val="Kehatekst Märk"/>
    <w:basedOn w:val="Liguvaikefont"/>
    <w:link w:val="Kehatekst"/>
    <w:rsid w:val="00D21E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">
    <w:name w:val="heading1"/>
    <w:basedOn w:val="Pealkiri1"/>
    <w:rsid w:val="00D21EF1"/>
    <w:pPr>
      <w:keepNext/>
      <w:spacing w:before="240" w:beforeAutospacing="0" w:after="60" w:afterAutospacing="0"/>
      <w:jc w:val="left"/>
    </w:pPr>
    <w:rPr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B11E05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ealkiri3">
    <w:name w:val="heading 3"/>
    <w:basedOn w:val="Normaallaad"/>
    <w:link w:val="Pealkiri3Mrk"/>
    <w:uiPriority w:val="9"/>
    <w:qFormat/>
    <w:rsid w:val="00B11E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B11E05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Pealkiri3Mrk">
    <w:name w:val="Pealkiri 3 Märk"/>
    <w:basedOn w:val="Liguvaikefont"/>
    <w:link w:val="Pealkiri3"/>
    <w:uiPriority w:val="9"/>
    <w:rsid w:val="00B11E05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B1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Rhutus">
    <w:name w:val="Emphasis"/>
    <w:basedOn w:val="Liguvaikefont"/>
    <w:uiPriority w:val="20"/>
    <w:qFormat/>
    <w:rsid w:val="00B11E05"/>
    <w:rPr>
      <w:i/>
      <w:iCs/>
    </w:rPr>
  </w:style>
  <w:style w:type="character" w:styleId="Tugev">
    <w:name w:val="Strong"/>
    <w:basedOn w:val="Liguvaikefont"/>
    <w:uiPriority w:val="22"/>
    <w:qFormat/>
    <w:rsid w:val="00B11E05"/>
    <w:rPr>
      <w:b/>
      <w:bCs/>
    </w:rPr>
  </w:style>
  <w:style w:type="paragraph" w:styleId="Taandegakehatekst">
    <w:name w:val="Body Text Indent"/>
    <w:basedOn w:val="Normaallaad"/>
    <w:next w:val="Normaallaad"/>
    <w:link w:val="TaandegakehatekstMrk"/>
    <w:rsid w:val="00D21EF1"/>
    <w:pPr>
      <w:autoSpaceDE w:val="0"/>
      <w:autoSpaceDN w:val="0"/>
      <w:adjustRightInd w:val="0"/>
      <w:spacing w:after="0" w:line="240" w:lineRule="auto"/>
    </w:pPr>
    <w:rPr>
      <w:rFonts w:ascii="AGDHEB+TimesNewRoman,Bold" w:eastAsia="Times New Roman" w:hAnsi="AGDHEB+TimesNewRoman,Bold" w:cs="Times New Roman"/>
      <w:sz w:val="24"/>
      <w:szCs w:val="24"/>
      <w:lang w:eastAsia="et-EE"/>
    </w:rPr>
  </w:style>
  <w:style w:type="character" w:customStyle="1" w:styleId="TaandegakehatekstMrk">
    <w:name w:val="Taandega kehatekst Märk"/>
    <w:basedOn w:val="Liguvaikefont"/>
    <w:link w:val="Taandegakehatekst"/>
    <w:rsid w:val="00D21EF1"/>
    <w:rPr>
      <w:rFonts w:ascii="AGDHEB+TimesNewRoman,Bold" w:eastAsia="Times New Roman" w:hAnsi="AGDHEB+TimesNewRoman,Bold" w:cs="Times New Roman"/>
      <w:sz w:val="24"/>
      <w:szCs w:val="24"/>
      <w:lang w:eastAsia="et-EE"/>
    </w:rPr>
  </w:style>
  <w:style w:type="paragraph" w:styleId="Jalus">
    <w:name w:val="footer"/>
    <w:basedOn w:val="Normaallaad"/>
    <w:link w:val="JalusMrk"/>
    <w:rsid w:val="00D21EF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alusMrk">
    <w:name w:val="Jalus Märk"/>
    <w:basedOn w:val="Liguvaikefont"/>
    <w:link w:val="Jalus"/>
    <w:rsid w:val="00D21EF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ehekljenumber">
    <w:name w:val="page number"/>
    <w:basedOn w:val="Liguvaikefont"/>
    <w:rsid w:val="00D21EF1"/>
  </w:style>
  <w:style w:type="paragraph" w:styleId="Kehatekst">
    <w:name w:val="Body Text"/>
    <w:basedOn w:val="Normaallaad"/>
    <w:link w:val="KehatekstMrk"/>
    <w:rsid w:val="00D21E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KehatekstMrk">
    <w:name w:val="Kehatekst Märk"/>
    <w:basedOn w:val="Liguvaikefont"/>
    <w:link w:val="Kehatekst"/>
    <w:rsid w:val="00D21E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">
    <w:name w:val="heading1"/>
    <w:basedOn w:val="Pealkiri1"/>
    <w:rsid w:val="00D21EF1"/>
    <w:pPr>
      <w:keepNext/>
      <w:spacing w:before="240" w:beforeAutospacing="0" w:after="60" w:afterAutospacing="0"/>
      <w:jc w:val="left"/>
    </w:pPr>
    <w:rPr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5508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6206">
          <w:marLeft w:val="300"/>
          <w:marRight w:val="300"/>
          <w:marTop w:val="300"/>
          <w:marBottom w:val="300"/>
          <w:divBdr>
            <w:top w:val="single" w:sz="12" w:space="31" w:color="DDDDDD"/>
            <w:left w:val="single" w:sz="12" w:space="31" w:color="DDDDDD"/>
            <w:bottom w:val="single" w:sz="12" w:space="31" w:color="444444"/>
            <w:right w:val="single" w:sz="12" w:space="31" w:color="444444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2210</Words>
  <Characters>12819</Characters>
  <Application>Microsoft Office Word</Application>
  <DocSecurity>0</DocSecurity>
  <Lines>106</Lines>
  <Paragraphs>29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Virge</dc:creator>
  <cp:lastModifiedBy>Virge</cp:lastModifiedBy>
  <cp:revision>60</cp:revision>
  <dcterms:created xsi:type="dcterms:W3CDTF">2016-07-21T07:43:00Z</dcterms:created>
  <dcterms:modified xsi:type="dcterms:W3CDTF">2018-12-03T18:57:00Z</dcterms:modified>
</cp:coreProperties>
</file>